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C584" w14:textId="4E230AF9" w:rsidR="00791942" w:rsidRPr="00791942" w:rsidRDefault="00791942" w:rsidP="00791942">
      <w:pPr>
        <w:jc w:val="center"/>
        <w:rPr>
          <w:b/>
          <w:bCs/>
        </w:rPr>
      </w:pPr>
      <w:r w:rsidRPr="00791942">
        <w:rPr>
          <w:b/>
          <w:bCs/>
        </w:rPr>
        <w:t xml:space="preserve">The Case for a United States Army Auxiliary: </w:t>
      </w:r>
      <w:r>
        <w:rPr>
          <w:b/>
          <w:bCs/>
        </w:rPr>
        <w:br/>
      </w:r>
      <w:r w:rsidRPr="00791942">
        <w:rPr>
          <w:b/>
          <w:bCs/>
        </w:rPr>
        <w:t>Enhancing National Security Through Civilian Integration</w:t>
      </w:r>
    </w:p>
    <w:p w14:paraId="3CEA297D" w14:textId="77777777" w:rsidR="00DC45C1" w:rsidRPr="00DC45C1" w:rsidRDefault="00DC45C1" w:rsidP="00DC45C1">
      <w:pPr>
        <w:jc w:val="center"/>
        <w:rPr>
          <w:b/>
          <w:bCs/>
          <w:u w:val="single"/>
        </w:rPr>
      </w:pPr>
      <w:r w:rsidRPr="00DC45C1">
        <w:rPr>
          <w:b/>
          <w:bCs/>
          <w:u w:val="single"/>
        </w:rPr>
        <w:t>Introduction</w:t>
      </w:r>
    </w:p>
    <w:p w14:paraId="72A9E573" w14:textId="37108A64" w:rsidR="00DC45C1" w:rsidRPr="00DC45C1" w:rsidRDefault="00DC45C1" w:rsidP="00DC45C1">
      <w:pPr>
        <w:ind w:firstLine="720"/>
      </w:pPr>
      <w:r w:rsidRPr="00DC45C1">
        <w:t>In an era of evolving global threats, hybrid warfare, great power competition, and mounting domestic vulnerabilities, the United States Army is confronting unprecedented challenges in maintaining readiness, force structure, and mission agility. Traditional adversaries have expanded into the information and cyber domains, while near-peer competitors—most notably China and Russia—are reshaping the character of conflict through asymmetric, irregular, and gray-zone tactics. At the same time, internal stressors such as declining recruitment rates, overtasked operational tempo, aging infrastructure, and the growing frequency of natural and man-made disasters place increasing pressure on the Army’s active and reserve components.</w:t>
      </w:r>
    </w:p>
    <w:p w14:paraId="434BA096" w14:textId="21863BD3" w:rsidR="00DC45C1" w:rsidRPr="00DC45C1" w:rsidRDefault="00DC45C1" w:rsidP="00DC45C1">
      <w:pPr>
        <w:ind w:firstLine="720"/>
      </w:pPr>
      <w:r w:rsidRPr="00DC45C1">
        <w:t>This article proposes the formal establishment of a United States Army Auxiliary (USAAUX) as a strategic and operational force multiplier designed to meet these challenges. Modeled on successful precedents such as the U.S. Coast Guard Auxiliary and the Civil Air Patrol, the USAAUX would serve as a voluntary, non-deployable corps of trained and uniformed civilians, veterans, and military retirees who could provide critical support to the Army across a wide range of missions—without increasing the burden on combat-ready units.</w:t>
      </w:r>
    </w:p>
    <w:p w14:paraId="3E7ACE7C" w14:textId="4DCE3A9E" w:rsidR="00DC45C1" w:rsidRPr="00DC45C1" w:rsidRDefault="00DC45C1" w:rsidP="00DC45C1">
      <w:pPr>
        <w:ind w:firstLine="720"/>
      </w:pPr>
      <w:r w:rsidRPr="00DC45C1">
        <w:t>The USAAUX would offer key benefits including logistical support, technical expertise, homeland defense augmentation, youth cadet development, and public education in civil preparedness. Crucially, it would enhance civil-military engagement, create new pathways for patriotic service, and function as a bridge between the armed forces and the American public—reinvigorating the spirit of national service in a time of geopolitical uncertainty.</w:t>
      </w:r>
    </w:p>
    <w:p w14:paraId="0B893D77" w14:textId="64AD1CD7" w:rsidR="00DC45C1" w:rsidRPr="00DC45C1" w:rsidRDefault="00DC45C1" w:rsidP="00DC45C1">
      <w:pPr>
        <w:ind w:firstLine="720"/>
      </w:pPr>
      <w:r w:rsidRPr="00DC45C1">
        <w:t>In this white paper, we explore how the USAAUX could fill five major capability gaps in the current Army structure, bolster national resilience, and serve as a dynamic extension of Army values and missions on the home front. Drawing from historical models, current auxiliary success stories, and future-focused doctrine such as the Joint All-Domain Command and Control (JADC2) framework and the Incident Command System (ICS), we outline a roadmap for building an Army Auxiliary that is adaptive, sustainable, and aligned with national security priorities.</w:t>
      </w:r>
    </w:p>
    <w:p w14:paraId="559FD34E" w14:textId="77777777" w:rsidR="00DC45C1" w:rsidRDefault="00DC45C1" w:rsidP="00DC45C1">
      <w:pPr>
        <w:ind w:firstLine="720"/>
      </w:pPr>
      <w:r w:rsidRPr="00DC45C1">
        <w:t xml:space="preserve">This proposal is not merely </w:t>
      </w:r>
      <w:proofErr w:type="gramStart"/>
      <w:r w:rsidRPr="00DC45C1">
        <w:t>aspirational—</w:t>
      </w:r>
      <w:proofErr w:type="gramEnd"/>
      <w:r w:rsidRPr="00DC45C1">
        <w:t xml:space="preserve">it is timely, necessary, and achievable. As the nation prepares for the next era of defense, it is imperative that we reconsider how citizens can serve their country meaningfully, and how the Army can harness that service in </w:t>
      </w:r>
      <w:r w:rsidRPr="00DC45C1">
        <w:lastRenderedPageBreak/>
        <w:t xml:space="preserve">support of its enduring mission: to fight and </w:t>
      </w:r>
      <w:proofErr w:type="gramStart"/>
      <w:r w:rsidRPr="00DC45C1">
        <w:t>win</w:t>
      </w:r>
      <w:proofErr w:type="gramEnd"/>
      <w:r w:rsidRPr="00DC45C1">
        <w:t xml:space="preserve"> the nation’s </w:t>
      </w:r>
      <w:proofErr w:type="gramStart"/>
      <w:r w:rsidRPr="00DC45C1">
        <w:t>wars—</w:t>
      </w:r>
      <w:proofErr w:type="gramEnd"/>
      <w:r w:rsidRPr="00DC45C1">
        <w:t>while protecting its people at home.</w:t>
      </w:r>
    </w:p>
    <w:p w14:paraId="75DF267D" w14:textId="4ED4D297" w:rsidR="00791942" w:rsidRPr="00791942" w:rsidRDefault="00791942" w:rsidP="00DC45C1">
      <w:pPr>
        <w:jc w:val="center"/>
        <w:rPr>
          <w:b/>
          <w:bCs/>
          <w:u w:val="single"/>
        </w:rPr>
      </w:pPr>
      <w:r w:rsidRPr="00791942">
        <w:rPr>
          <w:b/>
          <w:bCs/>
          <w:u w:val="single"/>
        </w:rPr>
        <w:t>Current Geopolitical Context</w:t>
      </w:r>
    </w:p>
    <w:p w14:paraId="266E9894" w14:textId="0720E7E7" w:rsidR="004941E5" w:rsidRDefault="004941E5" w:rsidP="007074B5">
      <w:pPr>
        <w:ind w:firstLine="720"/>
      </w:pPr>
      <w:r>
        <w:t>The global strategic environment facing the United States in 2025 is characterized by growing instability, the erosion of traditional security norms, and an intensification of hybrid threats. The U.S. Department of Defense now prioritizes strategic competition with near-peer adversaries such as the People’s Republic of China (PRC) and the Russian Federation, both of which possess the capability and intent to challenge U.S. interests regionally and globally. China continues its aggressive military modernization, territorial expansion in the Indo-Pacific, and efforts to displace U.S. leadership through economic coercion, cyber espionage, and information operations. Simultaneously, Russia remains a destabilizing force through its war of aggression in Ukraine, disinformation campaigns, nuclear brinkmanship, and efforts to exploit societal divisions in Western democracies.</w:t>
      </w:r>
    </w:p>
    <w:p w14:paraId="6190D609" w14:textId="4701B1C6" w:rsidR="004941E5" w:rsidRDefault="004941E5" w:rsidP="007074B5">
      <w:pPr>
        <w:ind w:firstLine="720"/>
      </w:pPr>
      <w:r>
        <w:t>Beyond these two great powers, regional threats persist. Iran’s continued support for proxy militias, ballistic missile proliferation, and attacks on regional shipping lanes threaten American interests and allies in the Middle East. Meanwhile, North Korea advances its nuclear weapons program and delivery systems, representing an enduring threat to the U.S. homeland and Indo-Pacific partners.</w:t>
      </w:r>
    </w:p>
    <w:p w14:paraId="3FF9F464" w14:textId="3B4DAE01" w:rsidR="004941E5" w:rsidRDefault="004941E5" w:rsidP="007074B5">
      <w:pPr>
        <w:ind w:firstLine="720"/>
      </w:pPr>
      <w:r>
        <w:t>Compounding these global threats are the rising capabilities of non-state actors, including transnational terrorist organizations, cybercriminal networks, and politically motivated violent extremists, all of whom exploit ungoverned spaces and weak digital infrastructure. These actors operate in the gray zone between war and peace, utilizing asymmetric tactics to erode American influence, target civilian populations, and undermine public trust in d</w:t>
      </w:r>
      <w:r w:rsidR="007074B5">
        <w:t>e</w:t>
      </w:r>
      <w:r>
        <w:t>mocratic institutions.</w:t>
      </w:r>
    </w:p>
    <w:p w14:paraId="6863BDC1" w14:textId="4AC1545A" w:rsidR="004941E5" w:rsidRDefault="004941E5" w:rsidP="007074B5">
      <w:pPr>
        <w:ind w:firstLine="720"/>
      </w:pPr>
      <w:r>
        <w:t>Domestically, the homeland is increasingly vulnerable to a range of non-military crises that demand sustained, large-scale response efforts. These include:</w:t>
      </w:r>
    </w:p>
    <w:p w14:paraId="4AF83B58" w14:textId="2AA7D168" w:rsidR="004941E5" w:rsidRDefault="004941E5" w:rsidP="007607D0">
      <w:pPr>
        <w:pStyle w:val="ListParagraph"/>
        <w:numPr>
          <w:ilvl w:val="0"/>
          <w:numId w:val="7"/>
        </w:numPr>
        <w:jc w:val="both"/>
      </w:pPr>
      <w:r>
        <w:t xml:space="preserve">Natural disasters exacerbated by climate change, such as hurricanes, wildfires, floods, and </w:t>
      </w:r>
      <w:proofErr w:type="gramStart"/>
      <w:r>
        <w:t>pandemics;</w:t>
      </w:r>
      <w:proofErr w:type="gramEnd"/>
    </w:p>
    <w:p w14:paraId="75FF33C8" w14:textId="10730DC1" w:rsidR="004941E5" w:rsidRDefault="007607D0" w:rsidP="007607D0">
      <w:pPr>
        <w:pStyle w:val="ListParagraph"/>
        <w:numPr>
          <w:ilvl w:val="0"/>
          <w:numId w:val="7"/>
        </w:numPr>
      </w:pPr>
      <w:r>
        <w:t>Cyberattacks</w:t>
      </w:r>
      <w:r w:rsidR="004941E5">
        <w:t xml:space="preserve"> targeting critical infrastructure, elections, hospitals, and financial </w:t>
      </w:r>
      <w:proofErr w:type="gramStart"/>
      <w:r w:rsidR="004941E5">
        <w:t>systems;</w:t>
      </w:r>
      <w:proofErr w:type="gramEnd"/>
    </w:p>
    <w:p w14:paraId="76076803" w14:textId="4B593207" w:rsidR="004941E5" w:rsidRDefault="004941E5" w:rsidP="007607D0">
      <w:pPr>
        <w:pStyle w:val="ListParagraph"/>
        <w:numPr>
          <w:ilvl w:val="0"/>
          <w:numId w:val="7"/>
        </w:numPr>
      </w:pPr>
      <w:r>
        <w:t xml:space="preserve">Domestic terrorism and civil unrest, often requiring coordinated emergency management </w:t>
      </w:r>
      <w:proofErr w:type="gramStart"/>
      <w:r>
        <w:t>responses;</w:t>
      </w:r>
      <w:proofErr w:type="gramEnd"/>
    </w:p>
    <w:p w14:paraId="25A34C3D" w14:textId="3D0C59AC" w:rsidR="004941E5" w:rsidRDefault="004941E5" w:rsidP="007607D0">
      <w:pPr>
        <w:pStyle w:val="ListParagraph"/>
        <w:numPr>
          <w:ilvl w:val="0"/>
          <w:numId w:val="7"/>
        </w:numPr>
      </w:pPr>
      <w:r>
        <w:t>Supply chain disruptions, public health emergencies, and mass migration incidents that stretch logistical and humanitarian resources.</w:t>
      </w:r>
    </w:p>
    <w:p w14:paraId="0458F776" w14:textId="574C1351" w:rsidR="004941E5" w:rsidRDefault="004941E5" w:rsidP="004941E5">
      <w:r>
        <w:lastRenderedPageBreak/>
        <w:t xml:space="preserve">While the active-duty Army, Army National Guard, and Army Reserve provide critical capabilities, they are already operating at high tempo across a range of global missions. Simultaneously, the Army faces a historic recruiting crisis, with FY2023 ending over 10,000 soldiers short of its recruitment </w:t>
      </w:r>
      <w:proofErr w:type="gramStart"/>
      <w:r>
        <w:t>goal—</w:t>
      </w:r>
      <w:proofErr w:type="gramEnd"/>
      <w:r>
        <w:t>a shortfall expected to grow unless bold measures are implemented to expand pathways for public service.</w:t>
      </w:r>
    </w:p>
    <w:p w14:paraId="5B544E93" w14:textId="304364F3" w:rsidR="004941E5" w:rsidRDefault="004941E5" w:rsidP="004941E5">
      <w:r>
        <w:t xml:space="preserve">This reality underscores a core truth: the current force structure alone is insufficient to meet the full spectrum of modern threats, particularly those requiring a rapid, flexible, and sustained response within U.S. borders. The increasing demand for defense support to civil authorities (DSCA), humanitarian assistance, and public outreach exceeds the available capacity of uniformed </w:t>
      </w:r>
      <w:proofErr w:type="gramStart"/>
      <w:r>
        <w:t>personnel—</w:t>
      </w:r>
      <w:proofErr w:type="gramEnd"/>
      <w:r>
        <w:t>especially when combat readiness must remain a top priority.</w:t>
      </w:r>
    </w:p>
    <w:p w14:paraId="14464ED2" w14:textId="77777777" w:rsidR="004941E5" w:rsidRDefault="004941E5" w:rsidP="004941E5">
      <w:r>
        <w:t>In this complex environment, it is imperative to rethink the Army’s domestic posture and the role of citizen engagement in national defense. The establishment of a United States Army Auxiliary (USAAUX) would address a critical strategic gap—mobilizing the latent talent, skills, and patriotism of Americans who wish to serve in uniform, without drawing on deployable assets or overextending active components. Just as the Coast Guard Auxiliary and Civil Air Patrol have proven indispensable during national crises, a well-organized Army Auxiliary could reinforce Army readiness, civil-military integration, and national resilience in the face of 21st-century threats.</w:t>
      </w:r>
    </w:p>
    <w:p w14:paraId="00B2ECEC" w14:textId="77777777" w:rsidR="0026043F" w:rsidRPr="0026043F" w:rsidRDefault="0026043F" w:rsidP="0026043F">
      <w:pPr>
        <w:jc w:val="center"/>
        <w:rPr>
          <w:b/>
          <w:bCs/>
        </w:rPr>
      </w:pPr>
      <w:r w:rsidRPr="0026043F">
        <w:rPr>
          <w:b/>
          <w:bCs/>
        </w:rPr>
        <w:t>Strategic Justification for a U.S. Army Auxiliary</w:t>
      </w:r>
    </w:p>
    <w:p w14:paraId="4468E5CA" w14:textId="70D1840C" w:rsidR="00E27A79" w:rsidRDefault="00E27A79" w:rsidP="00E27A79">
      <w:pPr>
        <w:ind w:firstLine="720"/>
      </w:pPr>
      <w:r>
        <w:t xml:space="preserve">As global security threats intensify, the U.S. Army must adapt its force structure to maintain a decisive advantage in large-scale combat operations while responding to a rising tempo of domestic missions. The proposed </w:t>
      </w:r>
      <w:r w:rsidRPr="00C36724">
        <w:rPr>
          <w:i/>
          <w:iCs/>
        </w:rPr>
        <w:t>United States Army Auxiliary (USAAUX)</w:t>
      </w:r>
      <w:r>
        <w:t xml:space="preserve"> would serve as a </w:t>
      </w:r>
      <w:r w:rsidRPr="00C36724">
        <w:rPr>
          <w:i/>
          <w:iCs/>
        </w:rPr>
        <w:t>volunteer-based, community-integrated, non-deployable force multiplier</w:t>
      </w:r>
      <w:r>
        <w:t xml:space="preserve"> that relieves the operational burden on the Army’s deployable components. By assuming critical support and homeland-oriented functions, the USAAUX would directly </w:t>
      </w:r>
      <w:r w:rsidRPr="00C36724">
        <w:rPr>
          <w:b/>
          <w:bCs/>
          <w:i/>
          <w:iCs/>
        </w:rPr>
        <w:t>enhance the Army’s core warfighting capability</w:t>
      </w:r>
      <w:r>
        <w:t>, increase strategic flexibility, and deepen civil-military ties across the nation.</w:t>
      </w:r>
    </w:p>
    <w:p w14:paraId="07445B9D" w14:textId="77777777" w:rsidR="00E27A79" w:rsidRPr="007C7B78" w:rsidRDefault="00E27A79" w:rsidP="00E27A79">
      <w:pPr>
        <w:rPr>
          <w:b/>
          <w:bCs/>
        </w:rPr>
      </w:pPr>
      <w:r w:rsidRPr="007C7B78">
        <w:rPr>
          <w:b/>
          <w:bCs/>
        </w:rPr>
        <w:t>1. Maximizing Warfighting Readiness through Mission Redistribution</w:t>
      </w:r>
    </w:p>
    <w:p w14:paraId="647B58B8" w14:textId="77777777" w:rsidR="00E27A79" w:rsidRDefault="00E27A79" w:rsidP="00E27A79">
      <w:pPr>
        <w:ind w:firstLine="720"/>
      </w:pPr>
      <w:r>
        <w:t>Today’s Army is increasingly stretched between its traditional combat roles and domestic obligations—including disaster response, infrastructure protection, and civil contingency support. These missions, while vital to national resilience, divert personnel, resources, and readiness away from preparing for high-end conflict against near-peer adversaries.</w:t>
      </w:r>
    </w:p>
    <w:p w14:paraId="6B077E02" w14:textId="77777777" w:rsidR="00E27A79" w:rsidRDefault="00E27A79" w:rsidP="00E27A79">
      <w:pPr>
        <w:ind w:firstLine="720"/>
      </w:pPr>
    </w:p>
    <w:p w14:paraId="76809C51" w14:textId="003B37A1" w:rsidR="00E27A79" w:rsidRDefault="00E27A79" w:rsidP="00C36724">
      <w:r>
        <w:lastRenderedPageBreak/>
        <w:t>The USAAUX would assume a range of essential, non-combat tasks such as:</w:t>
      </w:r>
    </w:p>
    <w:p w14:paraId="109C4571" w14:textId="62906225" w:rsidR="00E27A79" w:rsidRPr="00C36724" w:rsidRDefault="00E27A79" w:rsidP="00C36724">
      <w:pPr>
        <w:pStyle w:val="ListParagraph"/>
        <w:numPr>
          <w:ilvl w:val="0"/>
          <w:numId w:val="9"/>
        </w:numPr>
      </w:pPr>
      <w:r w:rsidRPr="00C36724">
        <w:t xml:space="preserve">Logistics augmentation at installations and supply </w:t>
      </w:r>
      <w:proofErr w:type="gramStart"/>
      <w:r w:rsidRPr="00C36724">
        <w:t>hubs;</w:t>
      </w:r>
      <w:proofErr w:type="gramEnd"/>
    </w:p>
    <w:p w14:paraId="42379553" w14:textId="2CA77575" w:rsidR="00E27A79" w:rsidRPr="00C36724" w:rsidRDefault="00E27A79" w:rsidP="00C36724">
      <w:pPr>
        <w:pStyle w:val="ListParagraph"/>
        <w:numPr>
          <w:ilvl w:val="0"/>
          <w:numId w:val="9"/>
        </w:numPr>
      </w:pPr>
      <w:r w:rsidRPr="00C36724">
        <w:t xml:space="preserve">Communications and signal support during civil </w:t>
      </w:r>
      <w:proofErr w:type="gramStart"/>
      <w:r w:rsidRPr="00C36724">
        <w:t>emergencies;</w:t>
      </w:r>
      <w:proofErr w:type="gramEnd"/>
    </w:p>
    <w:p w14:paraId="6464D4E3" w14:textId="5AD87195" w:rsidR="00E27A79" w:rsidRPr="00C36724" w:rsidRDefault="00E27A79" w:rsidP="00C36724">
      <w:pPr>
        <w:pStyle w:val="ListParagraph"/>
        <w:numPr>
          <w:ilvl w:val="0"/>
          <w:numId w:val="9"/>
        </w:numPr>
      </w:pPr>
      <w:r w:rsidRPr="00C36724">
        <w:t xml:space="preserve">Personnel processing, administration, and family readiness </w:t>
      </w:r>
      <w:proofErr w:type="gramStart"/>
      <w:r w:rsidRPr="00C36724">
        <w:t>support;</w:t>
      </w:r>
      <w:proofErr w:type="gramEnd"/>
    </w:p>
    <w:p w14:paraId="601AB7FF" w14:textId="294872D6" w:rsidR="00E27A79" w:rsidRPr="00C36724" w:rsidRDefault="00E27A79" w:rsidP="00C36724">
      <w:pPr>
        <w:pStyle w:val="ListParagraph"/>
        <w:numPr>
          <w:ilvl w:val="0"/>
          <w:numId w:val="9"/>
        </w:numPr>
      </w:pPr>
      <w:r w:rsidRPr="00C36724">
        <w:t xml:space="preserve">Public information and civil defense </w:t>
      </w:r>
      <w:proofErr w:type="gramStart"/>
      <w:r w:rsidRPr="00C36724">
        <w:t>education;</w:t>
      </w:r>
      <w:proofErr w:type="gramEnd"/>
    </w:p>
    <w:p w14:paraId="4BE94D69" w14:textId="234DD392" w:rsidR="00E27A79" w:rsidRPr="00C36724" w:rsidRDefault="00E27A79" w:rsidP="00C36724">
      <w:pPr>
        <w:pStyle w:val="ListParagraph"/>
        <w:numPr>
          <w:ilvl w:val="0"/>
          <w:numId w:val="9"/>
        </w:numPr>
      </w:pPr>
      <w:r w:rsidRPr="00C36724">
        <w:t>Base operations and infrastructure support.</w:t>
      </w:r>
    </w:p>
    <w:p w14:paraId="7C82B92F" w14:textId="13E0E58B" w:rsidR="00E27A79" w:rsidRDefault="00E27A79" w:rsidP="00C36724">
      <w:pPr>
        <w:ind w:firstLine="720"/>
      </w:pPr>
      <w:r>
        <w:t xml:space="preserve">By reallocating these responsibilities to a trained, non-deployable Auxiliary, </w:t>
      </w:r>
      <w:r w:rsidRPr="007C7B78">
        <w:rPr>
          <w:i/>
          <w:iCs/>
        </w:rPr>
        <w:t>active duty and reserve forces can focus squarely on combat training, force projection, and strategic deterrence.</w:t>
      </w:r>
      <w:r>
        <w:t xml:space="preserve"> In short, the Auxiliary would absorb the “static load” so that the Army can remain “combat mobile.”</w:t>
      </w:r>
    </w:p>
    <w:p w14:paraId="3E07308B" w14:textId="77777777" w:rsidR="00E27A79" w:rsidRPr="007C7B78" w:rsidRDefault="00E27A79" w:rsidP="00C36724">
      <w:pPr>
        <w:rPr>
          <w:b/>
          <w:bCs/>
        </w:rPr>
      </w:pPr>
      <w:r w:rsidRPr="007C7B78">
        <w:rPr>
          <w:b/>
          <w:bCs/>
        </w:rPr>
        <w:t>2. Community-Based, Volunteer-Driven Force Structure</w:t>
      </w:r>
    </w:p>
    <w:p w14:paraId="46337274" w14:textId="5E163E05" w:rsidR="00E27A79" w:rsidRDefault="00E27A79" w:rsidP="00C36724">
      <w:pPr>
        <w:ind w:firstLine="720"/>
      </w:pPr>
      <w:r>
        <w:t>The USAAUX would be a volunteer organization with a strong local orientation, modeled on the success of the U.S. Coast Guard Auxiliary and the Civil Air Patrol. It would engage:</w:t>
      </w:r>
    </w:p>
    <w:p w14:paraId="16D7FE61" w14:textId="25813907" w:rsidR="00E27A79" w:rsidRDefault="00E27A79" w:rsidP="007C7B78">
      <w:pPr>
        <w:pStyle w:val="ListParagraph"/>
        <w:numPr>
          <w:ilvl w:val="0"/>
          <w:numId w:val="10"/>
        </w:numPr>
      </w:pPr>
      <w:r>
        <w:t xml:space="preserve">Military retirees and veterans eager to serve in a support </w:t>
      </w:r>
      <w:proofErr w:type="gramStart"/>
      <w:r>
        <w:t>capacity;</w:t>
      </w:r>
      <w:proofErr w:type="gramEnd"/>
    </w:p>
    <w:p w14:paraId="6905A1A6" w14:textId="57955FEE" w:rsidR="00E27A79" w:rsidRDefault="00E27A79" w:rsidP="007C7B78">
      <w:pPr>
        <w:pStyle w:val="ListParagraph"/>
        <w:numPr>
          <w:ilvl w:val="0"/>
          <w:numId w:val="10"/>
        </w:numPr>
      </w:pPr>
      <w:r>
        <w:t xml:space="preserve">Civilians with critical skills in logistics, communications, medical services, cyber, and </w:t>
      </w:r>
      <w:proofErr w:type="gramStart"/>
      <w:r>
        <w:t>education;</w:t>
      </w:r>
      <w:proofErr w:type="gramEnd"/>
    </w:p>
    <w:p w14:paraId="4F604475" w14:textId="05C281EA" w:rsidR="00E27A79" w:rsidRDefault="00E27A79" w:rsidP="007C7B78">
      <w:pPr>
        <w:pStyle w:val="ListParagraph"/>
        <w:numPr>
          <w:ilvl w:val="0"/>
          <w:numId w:val="10"/>
        </w:numPr>
      </w:pPr>
      <w:r>
        <w:t>Youths and families through an affiliated cadet program that fosters leadership, citizenship, and familiarity with Army values.</w:t>
      </w:r>
    </w:p>
    <w:p w14:paraId="1684D625" w14:textId="30985498" w:rsidR="00E27A79" w:rsidRDefault="00E27A79" w:rsidP="007C7B78">
      <w:pPr>
        <w:pStyle w:val="ListParagraph"/>
        <w:numPr>
          <w:ilvl w:val="0"/>
          <w:numId w:val="10"/>
        </w:numPr>
      </w:pPr>
      <w:r>
        <w:t>By anchoring units in communities across the country, the USAAUX would strengthen civil-military trust, increase public awareness of defense priorities, and create a new channel of patriotic service that supports readiness without requiring combat deployment.</w:t>
      </w:r>
    </w:p>
    <w:p w14:paraId="011816FF" w14:textId="77777777" w:rsidR="00E27A79" w:rsidRPr="007C7B78" w:rsidRDefault="00E27A79" w:rsidP="007C7B78">
      <w:pPr>
        <w:rPr>
          <w:b/>
          <w:bCs/>
        </w:rPr>
      </w:pPr>
      <w:r w:rsidRPr="007C7B78">
        <w:rPr>
          <w:b/>
          <w:bCs/>
        </w:rPr>
        <w:t>3. Proven Precedent from Existing Auxiliary Forces</w:t>
      </w:r>
    </w:p>
    <w:p w14:paraId="19709257" w14:textId="63B14DA4" w:rsidR="00E27A79" w:rsidRDefault="00E27A79" w:rsidP="007C7B78">
      <w:pPr>
        <w:ind w:firstLine="720"/>
      </w:pPr>
      <w:r>
        <w:t>Auxiliaries in other military branches have long demonstrated the viability of volunteer-based support. The Coast Guard Auxiliary regularly assists with public education, cyber safety, maintenance, chaplain services, and search-and-rescue preparation. Their members operate alongside active-duty counterparts in every district except in law enforcement or combat functions.</w:t>
      </w:r>
    </w:p>
    <w:p w14:paraId="4AEA581D" w14:textId="0387738C" w:rsidR="00E27A79" w:rsidRDefault="00E27A79" w:rsidP="002A5BB0">
      <w:pPr>
        <w:ind w:firstLine="720"/>
      </w:pPr>
      <w:r>
        <w:t xml:space="preserve">Similarly, the </w:t>
      </w:r>
      <w:r w:rsidRPr="002A5BB0">
        <w:rPr>
          <w:b/>
          <w:bCs/>
        </w:rPr>
        <w:t xml:space="preserve">Civil Air Patrol </w:t>
      </w:r>
      <w:r>
        <w:t xml:space="preserve">(CAP), the U.S. Air Force Auxiliary, contributes over </w:t>
      </w:r>
      <w:r w:rsidRPr="002A5BB0">
        <w:rPr>
          <w:i/>
          <w:iCs/>
        </w:rPr>
        <w:t xml:space="preserve">500 cadet enlistments annually </w:t>
      </w:r>
      <w:r>
        <w:t xml:space="preserve">and supports emergency services, aerospace education, and youth mentorship. CAP cadets account for over </w:t>
      </w:r>
      <w:r w:rsidRPr="002A5BB0">
        <w:rPr>
          <w:i/>
          <w:iCs/>
        </w:rPr>
        <w:t>10% of annual appointments to the U.S. Air Force Academy</w:t>
      </w:r>
      <w:r>
        <w:t>, according to their 2024 Report to Congress.</w:t>
      </w:r>
    </w:p>
    <w:p w14:paraId="7937F808" w14:textId="12BF019E" w:rsidR="00E27A79" w:rsidRDefault="00E27A79" w:rsidP="002A5BB0">
      <w:pPr>
        <w:ind w:firstLine="720"/>
      </w:pPr>
      <w:r>
        <w:lastRenderedPageBreak/>
        <w:t>The Army, despite its scale and operational diversity, lacks a statutory auxiliary—an oversight that the USAAUX proposal directly addresses. Such a force would complement existing components and align with the Total Army Force Policy.</w:t>
      </w:r>
    </w:p>
    <w:p w14:paraId="73333620" w14:textId="77777777" w:rsidR="00E27A79" w:rsidRPr="002A5BB0" w:rsidRDefault="00E27A79" w:rsidP="002A5BB0">
      <w:pPr>
        <w:rPr>
          <w:b/>
          <w:bCs/>
        </w:rPr>
      </w:pPr>
      <w:r w:rsidRPr="002A5BB0">
        <w:rPr>
          <w:b/>
          <w:bCs/>
        </w:rPr>
        <w:t>4. Strategic Alignment and Operational Integration</w:t>
      </w:r>
    </w:p>
    <w:p w14:paraId="2071406C" w14:textId="18CB3AB0" w:rsidR="00E27A79" w:rsidRDefault="00E27A79" w:rsidP="002A5BB0">
      <w:pPr>
        <w:ind w:firstLine="720"/>
      </w:pPr>
      <w:r>
        <w:t xml:space="preserve">The USAAUX supports the </w:t>
      </w:r>
      <w:r w:rsidRPr="002A5BB0">
        <w:rPr>
          <w:i/>
          <w:iCs/>
        </w:rPr>
        <w:t>National Defense Strategy’s Whole-of-Nation</w:t>
      </w:r>
      <w:r>
        <w:t xml:space="preserve"> approach, while also reinforcing Army-specific initiatives such as the People First Strategy and the Army Installations Strategy. It would integrate seamlessly with existing homeland security mechanisms using the FEMA Incident Command System (ICS) framework, ensuring interoperability with Joint Task Forces, National Guard units, and civilian emergency agencies.</w:t>
      </w:r>
    </w:p>
    <w:p w14:paraId="13940F56" w14:textId="574FD6A9" w:rsidR="00E27A79" w:rsidRDefault="00E27A79" w:rsidP="002A5BB0">
      <w:pPr>
        <w:ind w:firstLine="720"/>
      </w:pPr>
      <w:r>
        <w:t>In crises or large-scale mobilization, Auxiliary personnel could be tasked through the ICS structure under Army coordination to:</w:t>
      </w:r>
    </w:p>
    <w:p w14:paraId="1EBD0D02" w14:textId="1D687BC4" w:rsidR="00E27A79" w:rsidRDefault="00E27A79" w:rsidP="002A5BB0">
      <w:pPr>
        <w:pStyle w:val="ListParagraph"/>
        <w:numPr>
          <w:ilvl w:val="0"/>
          <w:numId w:val="11"/>
        </w:numPr>
      </w:pPr>
      <w:r>
        <w:t>Staff Emergency Operations Centers (EOCs</w:t>
      </w:r>
      <w:proofErr w:type="gramStart"/>
      <w:r>
        <w:t>);</w:t>
      </w:r>
      <w:proofErr w:type="gramEnd"/>
    </w:p>
    <w:p w14:paraId="49F1B6B8" w14:textId="34F85348" w:rsidR="00E27A79" w:rsidRDefault="00E27A79" w:rsidP="002A5BB0">
      <w:pPr>
        <w:pStyle w:val="ListParagraph"/>
        <w:numPr>
          <w:ilvl w:val="0"/>
          <w:numId w:val="11"/>
        </w:numPr>
      </w:pPr>
      <w:r>
        <w:t xml:space="preserve">Manage volunteer logistics </w:t>
      </w:r>
      <w:proofErr w:type="gramStart"/>
      <w:r>
        <w:t>hubs;</w:t>
      </w:r>
      <w:proofErr w:type="gramEnd"/>
    </w:p>
    <w:p w14:paraId="45A805E0" w14:textId="50EDBEF0" w:rsidR="00E27A79" w:rsidRDefault="00E27A79" w:rsidP="002A5BB0">
      <w:pPr>
        <w:pStyle w:val="ListParagraph"/>
        <w:numPr>
          <w:ilvl w:val="0"/>
          <w:numId w:val="11"/>
        </w:numPr>
      </w:pPr>
      <w:r>
        <w:t xml:space="preserve">Support mass vaccination, sheltering, or evacuation </w:t>
      </w:r>
      <w:proofErr w:type="gramStart"/>
      <w:r>
        <w:t>efforts;</w:t>
      </w:r>
      <w:proofErr w:type="gramEnd"/>
    </w:p>
    <w:p w14:paraId="55AA8493" w14:textId="783387A1" w:rsidR="00E27A79" w:rsidRDefault="00E27A79" w:rsidP="002A5BB0">
      <w:pPr>
        <w:pStyle w:val="ListParagraph"/>
        <w:numPr>
          <w:ilvl w:val="0"/>
          <w:numId w:val="11"/>
        </w:numPr>
      </w:pPr>
      <w:r>
        <w:t>Conduct community outreach on emergency preparedness.</w:t>
      </w:r>
    </w:p>
    <w:p w14:paraId="48CAC2AF" w14:textId="60D0C3B5" w:rsidR="00E27A79" w:rsidRDefault="00E27A79" w:rsidP="00863AF6">
      <w:pPr>
        <w:ind w:firstLine="720"/>
      </w:pPr>
      <w:r>
        <w:t>This framework would ensure that the Army retains its focus on warfighting while sustaining its statutory and moral obligation to support the homeland.</w:t>
      </w:r>
    </w:p>
    <w:p w14:paraId="259B8C24" w14:textId="77777777" w:rsidR="00E27A79" w:rsidRPr="00863AF6" w:rsidRDefault="00E27A79" w:rsidP="00863AF6">
      <w:pPr>
        <w:rPr>
          <w:b/>
          <w:bCs/>
        </w:rPr>
      </w:pPr>
      <w:r w:rsidRPr="00863AF6">
        <w:rPr>
          <w:b/>
          <w:bCs/>
        </w:rPr>
        <w:t>5. Low-Cost, High-Impact, Readiness-Driven</w:t>
      </w:r>
    </w:p>
    <w:p w14:paraId="75C6CEF5" w14:textId="5F56007B" w:rsidR="00E27A79" w:rsidRDefault="00E27A79" w:rsidP="00863AF6">
      <w:pPr>
        <w:ind w:firstLine="720"/>
      </w:pPr>
      <w:r>
        <w:t>The USAAUX would be comprised of unpaid volunteers, with limited federal funding required for uniforms, training infrastructure, insurance, and coordination. Unlike traditional military units, its scalability and cost profile make it ideal for enhancing readiness during both peacetime and conflict.</w:t>
      </w:r>
    </w:p>
    <w:p w14:paraId="5AE60187" w14:textId="66FE7B39" w:rsidR="0026043F" w:rsidRDefault="00E27A79" w:rsidP="00E27A79">
      <w:pPr>
        <w:ind w:firstLine="720"/>
      </w:pPr>
      <w:r>
        <w:t xml:space="preserve">Its true value, however, lies in its </w:t>
      </w:r>
      <w:r w:rsidRPr="004477B4">
        <w:rPr>
          <w:i/>
          <w:iCs/>
        </w:rPr>
        <w:t>ability to preserve the Army’s</w:t>
      </w:r>
      <w:r>
        <w:t xml:space="preserve"> combat edge by offloading tasks that, while vital, are not warfighting-centric. Whether during protracted conflicts, gray-zone competition, or homeland disasters, the Auxiliary would act as a </w:t>
      </w:r>
      <w:r w:rsidRPr="006D5B68">
        <w:rPr>
          <w:i/>
          <w:iCs/>
        </w:rPr>
        <w:t>readiness enabler</w:t>
      </w:r>
      <w:r>
        <w:t>—allowing the U.S. Army to surge forces where they are most needed without sacrificing operational continuity at home.</w:t>
      </w:r>
    </w:p>
    <w:p w14:paraId="4E508CB2" w14:textId="77777777" w:rsidR="00540A36" w:rsidRDefault="00540A36" w:rsidP="004941E5">
      <w:pPr>
        <w:jc w:val="center"/>
        <w:rPr>
          <w:b/>
          <w:bCs/>
          <w:u w:val="single"/>
        </w:rPr>
      </w:pPr>
    </w:p>
    <w:p w14:paraId="406C8FDA" w14:textId="77777777" w:rsidR="00540A36" w:rsidRDefault="00540A36" w:rsidP="004941E5">
      <w:pPr>
        <w:jc w:val="center"/>
        <w:rPr>
          <w:b/>
          <w:bCs/>
          <w:u w:val="single"/>
        </w:rPr>
      </w:pPr>
    </w:p>
    <w:p w14:paraId="28E57148" w14:textId="77777777" w:rsidR="00540A36" w:rsidRDefault="00540A36" w:rsidP="004941E5">
      <w:pPr>
        <w:jc w:val="center"/>
        <w:rPr>
          <w:b/>
          <w:bCs/>
          <w:u w:val="single"/>
        </w:rPr>
      </w:pPr>
    </w:p>
    <w:p w14:paraId="41FE95CC" w14:textId="77777777" w:rsidR="00540A36" w:rsidRDefault="00540A36" w:rsidP="004941E5">
      <w:pPr>
        <w:jc w:val="center"/>
        <w:rPr>
          <w:b/>
          <w:bCs/>
          <w:u w:val="single"/>
        </w:rPr>
      </w:pPr>
    </w:p>
    <w:p w14:paraId="79AE56E2" w14:textId="4E016338" w:rsidR="00F52E9B" w:rsidRPr="00C6675D" w:rsidRDefault="00F52E9B" w:rsidP="00C6675D">
      <w:pPr>
        <w:jc w:val="center"/>
        <w:rPr>
          <w:b/>
          <w:bCs/>
        </w:rPr>
      </w:pPr>
      <w:r w:rsidRPr="00F52E9B">
        <w:rPr>
          <w:b/>
          <w:bCs/>
        </w:rPr>
        <w:lastRenderedPageBreak/>
        <w:t>Critical Capability Gaps and the Role of a U.S. Army Auxiliary</w:t>
      </w:r>
    </w:p>
    <w:p w14:paraId="56B54DA3" w14:textId="14E1CCD2" w:rsidR="00F52E9B" w:rsidRDefault="00F52E9B" w:rsidP="00C6675D">
      <w:pPr>
        <w:ind w:firstLine="720"/>
      </w:pPr>
      <w:r>
        <w:t>As the United States Army confronts an increasingly complex threat environment marked by great power competition, irregular warfare, and domestic contingencies, critical shortfalls have emerged in its capacity to respond across all domains. Analysis reveals ten significant capability gaps that diminish the Army's operational flexibility, strategic endurance, and public engagement.</w:t>
      </w:r>
    </w:p>
    <w:p w14:paraId="6386B18A" w14:textId="7F85B928" w:rsidR="00F52E9B" w:rsidRDefault="00F52E9B" w:rsidP="00C6675D">
      <w:pPr>
        <w:ind w:firstLine="720"/>
      </w:pPr>
      <w:r>
        <w:t>A U.S. Army Auxiliary (USAAUX)—a non-deployable, uniformed volunteer force operating in close coordination with active, reserve, and National Guard elements—can fill these gaps effectively. Drawing on the proven success of other auxiliaries, such as the U.S. Coast Guard Auxiliary and the Civil Air Patrol, this proposed component would expand the Army’s reach without overextending its combat arms. Structured around local communities, the USAAUX would increase civil-military integration, enhance national preparedness, and fortify the Army’s warfighting capabilities by offloading critical support tasks.</w:t>
      </w:r>
    </w:p>
    <w:p w14:paraId="4155D68C" w14:textId="77777777" w:rsidR="00F52E9B" w:rsidRPr="00C6675D" w:rsidRDefault="00F52E9B" w:rsidP="00F52E9B">
      <w:pPr>
        <w:rPr>
          <w:b/>
          <w:bCs/>
        </w:rPr>
      </w:pPr>
      <w:r w:rsidRPr="00C6675D">
        <w:rPr>
          <w:b/>
          <w:bCs/>
        </w:rPr>
        <w:t>1. Homeland Security and Domestic Emergency Response</w:t>
      </w:r>
    </w:p>
    <w:p w14:paraId="4F024915" w14:textId="632B8F40" w:rsidR="00F52E9B" w:rsidRDefault="00F52E9B" w:rsidP="00C6675D">
      <w:pPr>
        <w:ind w:firstLine="720"/>
      </w:pPr>
      <w:r>
        <w:t xml:space="preserve">The Army struggles to maintain readiness for high-intensity conflict while meeting rising demands for domestic emergency assistance. </w:t>
      </w:r>
      <w:proofErr w:type="gramStart"/>
      <w:r>
        <w:t>The USAAUX</w:t>
      </w:r>
      <w:proofErr w:type="gramEnd"/>
      <w:r>
        <w:t xml:space="preserve"> could train and deploy volunteer units specialized in emergency operations. These teams could assist in logistics, distribution of humanitarian aid, mass care operations, shelter management, and infrastructure protection under the National Incident Management System (NIMS).</w:t>
      </w:r>
    </w:p>
    <w:p w14:paraId="25BA80B9" w14:textId="77777777" w:rsidR="00F52E9B" w:rsidRPr="00C6675D" w:rsidRDefault="00F52E9B" w:rsidP="00F52E9B">
      <w:pPr>
        <w:rPr>
          <w:b/>
          <w:bCs/>
        </w:rPr>
      </w:pPr>
      <w:r w:rsidRPr="00C6675D">
        <w:rPr>
          <w:b/>
          <w:bCs/>
        </w:rPr>
        <w:t>2. Cybersecurity and Technical Support</w:t>
      </w:r>
    </w:p>
    <w:p w14:paraId="4CDA788F" w14:textId="06183074" w:rsidR="00F52E9B" w:rsidRDefault="00F52E9B" w:rsidP="00C6675D">
      <w:pPr>
        <w:ind w:firstLine="720"/>
      </w:pPr>
      <w:r>
        <w:t>The Army faces persistent challenges recruiting and retaining top-tier talent in cybersecurity and emerging technologies. A USAAUX technical corps could consist of cleared civilian IT professionals, cyber defense specialists, and engineers. These members could support U.S. Army Cyber Command with penetration testing, cyber awareness training, and surge capacity during cyber incidents.</w:t>
      </w:r>
    </w:p>
    <w:p w14:paraId="744FE7E1" w14:textId="77777777" w:rsidR="00F52E9B" w:rsidRPr="00C6675D" w:rsidRDefault="00F52E9B" w:rsidP="00F52E9B">
      <w:pPr>
        <w:rPr>
          <w:b/>
          <w:bCs/>
        </w:rPr>
      </w:pPr>
      <w:r w:rsidRPr="00C6675D">
        <w:rPr>
          <w:b/>
          <w:bCs/>
        </w:rPr>
        <w:t>3. Civil Affairs, Community Engagement, and Public Education</w:t>
      </w:r>
    </w:p>
    <w:p w14:paraId="102E10D2" w14:textId="28E157AA" w:rsidR="00F52E9B" w:rsidRDefault="00F52E9B" w:rsidP="00C6675D">
      <w:pPr>
        <w:ind w:firstLine="720"/>
      </w:pPr>
      <w:r>
        <w:t xml:space="preserve">Civil affairs and public affairs units are overstretched. Auxiliary </w:t>
      </w:r>
      <w:proofErr w:type="gramStart"/>
      <w:r>
        <w:t>personnel—</w:t>
      </w:r>
      <w:proofErr w:type="gramEnd"/>
      <w:r>
        <w:t xml:space="preserve">especially veterans, educators, and civic </w:t>
      </w:r>
      <w:proofErr w:type="gramStart"/>
      <w:r>
        <w:t>leaders—</w:t>
      </w:r>
      <w:proofErr w:type="gramEnd"/>
      <w:r>
        <w:t>could conduct community-based outreach and civil defense education, including CPR training, public briefings on Army missions, and support to Army Community Services (ACS).</w:t>
      </w:r>
    </w:p>
    <w:p w14:paraId="3696245B" w14:textId="77777777" w:rsidR="00C6675D" w:rsidRDefault="00C6675D" w:rsidP="00F52E9B"/>
    <w:p w14:paraId="6A41F3F3" w14:textId="77777777" w:rsidR="00467D35" w:rsidRDefault="00467D35" w:rsidP="00C6675D">
      <w:pPr>
        <w:rPr>
          <w:b/>
          <w:bCs/>
        </w:rPr>
      </w:pPr>
    </w:p>
    <w:p w14:paraId="0BFD5FA7" w14:textId="3F41187F" w:rsidR="00467D35" w:rsidRPr="00467D35" w:rsidRDefault="00F52E9B" w:rsidP="00C6675D">
      <w:pPr>
        <w:rPr>
          <w:b/>
          <w:bCs/>
        </w:rPr>
      </w:pPr>
      <w:r w:rsidRPr="00C6675D">
        <w:rPr>
          <w:b/>
          <w:bCs/>
        </w:rPr>
        <w:lastRenderedPageBreak/>
        <w:t>4. Military Training Support and Exercise Augmentation</w:t>
      </w:r>
    </w:p>
    <w:p w14:paraId="2AAF5551" w14:textId="2648358F" w:rsidR="00F52E9B" w:rsidRDefault="00F52E9B" w:rsidP="00C6675D">
      <w:pPr>
        <w:ind w:firstLine="720"/>
      </w:pPr>
      <w:r>
        <w:t>Training exercises often lack sufficient support personnel. USAAUX volunteers could augment Combat Training Centers (CTCs) like the National Training Center (NTC) by serving as OPFOR, role players, cultural advisors, medics, and mission support staff.</w:t>
      </w:r>
    </w:p>
    <w:p w14:paraId="2368C265" w14:textId="77777777" w:rsidR="00F52E9B" w:rsidRPr="00467D35" w:rsidRDefault="00F52E9B" w:rsidP="00F52E9B">
      <w:pPr>
        <w:rPr>
          <w:b/>
          <w:bCs/>
        </w:rPr>
      </w:pPr>
      <w:r w:rsidRPr="00467D35">
        <w:rPr>
          <w:b/>
          <w:bCs/>
        </w:rPr>
        <w:t>5. Base Operations and Installation Support</w:t>
      </w:r>
    </w:p>
    <w:p w14:paraId="79AD64EF" w14:textId="101A1574" w:rsidR="00F52E9B" w:rsidRDefault="00F52E9B" w:rsidP="00320A26">
      <w:pPr>
        <w:ind w:firstLine="720"/>
      </w:pPr>
      <w:r>
        <w:t>Installations frequently operate at minimal staffing. Auxiliary members could assist with logistics operations, administrative support, family services, and base security during emergencies or surges.</w:t>
      </w:r>
    </w:p>
    <w:p w14:paraId="0C062781" w14:textId="77777777" w:rsidR="00F52E9B" w:rsidRPr="00320A26" w:rsidRDefault="00F52E9B" w:rsidP="00F52E9B">
      <w:pPr>
        <w:rPr>
          <w:b/>
          <w:bCs/>
        </w:rPr>
      </w:pPr>
      <w:r w:rsidRPr="00320A26">
        <w:rPr>
          <w:b/>
          <w:bCs/>
        </w:rPr>
        <w:t>6. Recruitment, Retention, and Career Transition Support</w:t>
      </w:r>
    </w:p>
    <w:p w14:paraId="4A4A70C3" w14:textId="0F79D051" w:rsidR="00F52E9B" w:rsidRDefault="00F52E9B" w:rsidP="00320A26">
      <w:pPr>
        <w:ind w:firstLine="720"/>
      </w:pPr>
      <w:r>
        <w:t xml:space="preserve">The Army is experiencing a recruiting shortfall and lacks adequate community-based recruitment support. USAAUX members could serve as recruiters, mentors, and career advisors, identifying and preparing future soldiers while aiding transitions for separating </w:t>
      </w:r>
      <w:proofErr w:type="gramStart"/>
      <w:r>
        <w:t>servicemembers</w:t>
      </w:r>
      <w:proofErr w:type="gramEnd"/>
      <w:r>
        <w:t>.</w:t>
      </w:r>
    </w:p>
    <w:p w14:paraId="24D4C36E" w14:textId="77777777" w:rsidR="00F52E9B" w:rsidRPr="00320A26" w:rsidRDefault="00F52E9B" w:rsidP="00F52E9B">
      <w:pPr>
        <w:rPr>
          <w:b/>
          <w:bCs/>
        </w:rPr>
      </w:pPr>
      <w:r w:rsidRPr="00320A26">
        <w:rPr>
          <w:b/>
          <w:bCs/>
        </w:rPr>
        <w:t>7. Youth Leadership Development and Cadet Programs</w:t>
      </w:r>
    </w:p>
    <w:p w14:paraId="492E0066" w14:textId="711F52EF" w:rsidR="00F52E9B" w:rsidRDefault="00F52E9B" w:rsidP="00320A26">
      <w:pPr>
        <w:ind w:firstLine="720"/>
      </w:pPr>
      <w:r>
        <w:t>The Army lacks a national youth auxiliary program. The USAAUX could administer an Army Cadet Corps for youth aged 12–21, modeled after the Civil Air Patrol cadet program, to provide leadership development, emergency preparedness, and military exposure.</w:t>
      </w:r>
    </w:p>
    <w:p w14:paraId="04D21B08" w14:textId="77777777" w:rsidR="00F52E9B" w:rsidRPr="00320A26" w:rsidRDefault="00F52E9B" w:rsidP="00F52E9B">
      <w:pPr>
        <w:rPr>
          <w:b/>
          <w:bCs/>
        </w:rPr>
      </w:pPr>
      <w:r w:rsidRPr="00320A26">
        <w:rPr>
          <w:b/>
          <w:bCs/>
        </w:rPr>
        <w:t>8. Historical Preservation, Heritage, and Ceremonial Support</w:t>
      </w:r>
    </w:p>
    <w:p w14:paraId="098E9529" w14:textId="736FB9BF" w:rsidR="00F52E9B" w:rsidRDefault="00F52E9B" w:rsidP="003B0C6D">
      <w:pPr>
        <w:ind w:firstLine="720"/>
      </w:pPr>
      <w:r>
        <w:t>Army historical sites and ceremonial units are under-resourced. Auxiliary volunteers could support museums, manage archival research, and assist in public ceremonies, preserving the Army’s legacy.</w:t>
      </w:r>
    </w:p>
    <w:p w14:paraId="3DFCECC8" w14:textId="77777777" w:rsidR="00F52E9B" w:rsidRPr="003B0C6D" w:rsidRDefault="00F52E9B" w:rsidP="00F52E9B">
      <w:pPr>
        <w:rPr>
          <w:b/>
          <w:bCs/>
        </w:rPr>
      </w:pPr>
      <w:r w:rsidRPr="003B0C6D">
        <w:rPr>
          <w:b/>
          <w:bCs/>
        </w:rPr>
        <w:t>9. Surge Capacity for Logistics and Transportation</w:t>
      </w:r>
    </w:p>
    <w:p w14:paraId="503AFDD5" w14:textId="2ADD7C35" w:rsidR="00F52E9B" w:rsidRDefault="00F52E9B" w:rsidP="003B0C6D">
      <w:pPr>
        <w:ind w:firstLine="720"/>
      </w:pPr>
      <w:r>
        <w:t>The Army’s logistics and transportation can be overwhelmed during large-scale operations. The Auxiliary could provide certified logistics specialists, CDL-licensed drivers, and radio operators to support transportation convoys and supply operations.</w:t>
      </w:r>
    </w:p>
    <w:p w14:paraId="0228B065" w14:textId="77777777" w:rsidR="00F52E9B" w:rsidRPr="003B0C6D" w:rsidRDefault="00F52E9B" w:rsidP="00F52E9B">
      <w:pPr>
        <w:rPr>
          <w:b/>
          <w:bCs/>
        </w:rPr>
      </w:pPr>
      <w:r w:rsidRPr="003B0C6D">
        <w:rPr>
          <w:b/>
          <w:bCs/>
        </w:rPr>
        <w:t>10. Strategic Influence and Civil-Military Integration</w:t>
      </w:r>
    </w:p>
    <w:p w14:paraId="6E03C843" w14:textId="77777777" w:rsidR="00F52E9B" w:rsidRDefault="00F52E9B" w:rsidP="003B0C6D">
      <w:pPr>
        <w:ind w:firstLine="720"/>
      </w:pPr>
      <w:r>
        <w:t>The Army must expand its societal footprint amid growing distrust in institutions. USAAUX members could act as ambassadors in their communities, enhancing public understanding of military service and reinforcing civil-military relations.</w:t>
      </w:r>
    </w:p>
    <w:p w14:paraId="2226ADAD" w14:textId="77777777" w:rsidR="00F52E9B" w:rsidRDefault="00F52E9B" w:rsidP="00F52E9B"/>
    <w:p w14:paraId="40E18FA7" w14:textId="6DC6F72B" w:rsidR="00F52E9B" w:rsidRDefault="00F52E9B" w:rsidP="00F52E9B"/>
    <w:p w14:paraId="30E63FCD" w14:textId="35D79FBF" w:rsidR="003B0C6D" w:rsidRDefault="00F52E9B" w:rsidP="0061028A">
      <w:pPr>
        <w:ind w:firstLine="720"/>
      </w:pPr>
      <w:r>
        <w:lastRenderedPageBreak/>
        <w:t>The creation of a United States Army Auxiliary presents a unique opportunity to address ten critical shortfalls across the force. By leveraging local talent and patriotism through a structured, volunteer-led, community-based system, the USAAUX would significantly enhance the Army's agility, deterrence posture, and sustainability. In an era defined by distributed operations and strategic uncertainty, empowering civilians to serve in uniform without deployment obligations may be one of the most effective force multipliers available to the Department of the Army.</w:t>
      </w:r>
    </w:p>
    <w:p w14:paraId="01B9C98C" w14:textId="05052197" w:rsidR="00791942" w:rsidRPr="00791942" w:rsidRDefault="00791942" w:rsidP="003B0C6D">
      <w:pPr>
        <w:jc w:val="center"/>
        <w:rPr>
          <w:b/>
          <w:bCs/>
          <w:u w:val="single"/>
        </w:rPr>
      </w:pPr>
      <w:r w:rsidRPr="00791942">
        <w:rPr>
          <w:b/>
          <w:bCs/>
          <w:u w:val="single"/>
        </w:rPr>
        <w:t>Learning from Existing Models</w:t>
      </w:r>
    </w:p>
    <w:p w14:paraId="4E34A3B2" w14:textId="5685F53B" w:rsidR="00185257" w:rsidRDefault="00185257" w:rsidP="00207281">
      <w:pPr>
        <w:ind w:firstLine="720"/>
      </w:pPr>
      <w:r>
        <w:t>As the U.S. Army faces increasing demands on personnel, logistics, and readiness, it's time to seriously consider a proven model for civilian integration: the creation of a U.S. Army Auxiliary. Such an organization would serve as a community-oriented, volunteer force that enhances the Army’s warfighting ability through non-combat support roles, youth development, and deepened ties with the American public.</w:t>
      </w:r>
    </w:p>
    <w:p w14:paraId="35C8DE05" w14:textId="04F55327" w:rsidR="00185257" w:rsidRDefault="00185257" w:rsidP="00207281">
      <w:pPr>
        <w:ind w:firstLine="720"/>
      </w:pPr>
      <w:r>
        <w:t>The U.S. Coast Guard Auxiliary (USCGAUX) offers a powerful example. Established by Congress in 1939, the USCGAUX has grown to over 21,000 volunteers who support nearly all Coast Guard missions—except direct law enforcement and combat operations. From public education and vessel safety checks to environmental response and operational support, these civilians save the Coast Guard hundreds of millions of dollars annually, all while improving mission effectiveness. Their integration into Coast Guard operations demonstrates the viability of leveraging civilian volunteers in national security contexts.</w:t>
      </w:r>
    </w:p>
    <w:p w14:paraId="1C85A06A" w14:textId="4D3851DC" w:rsidR="00185257" w:rsidRDefault="00185257" w:rsidP="00207281">
      <w:pPr>
        <w:ind w:firstLine="720"/>
      </w:pPr>
      <w:r>
        <w:t>Another compelling model is the Civil Air Patrol (CAP), the official auxiliary of the U.S. Air Force. With a membership of over 60,000 volunteers, including more than 25,000 cadets aged 12 to 21, CAP provides emergency services, aerospace education, and a nationally recognized cadet development program. Notably, about 10% of incoming Air Force Academy cadets are CAP alumni, underscoring the organization's success in cultivating leadership and service-minded youth. A similar Army Auxiliary Cadet program could yield comparable benefits for future Army leaders.</w:t>
      </w:r>
    </w:p>
    <w:p w14:paraId="1E3EDBE9" w14:textId="3A4473F2" w:rsidR="00185257" w:rsidRDefault="00185257" w:rsidP="00207281">
      <w:pPr>
        <w:ind w:firstLine="720"/>
      </w:pPr>
      <w:r>
        <w:t>Importantly, both USCGAUX and CAP are federal nonprofit organizations chartered by Congress, giving them the legal authority to solicit and accept private donations. This model allows for substantial support from individuals, corporations, and foundations without placing additional burdens on federal budgets. For example, the American Red Cross, also a federal nonprofit organization, receives the bulk of its funding through donations while supporting military families and disaster relief.</w:t>
      </w:r>
    </w:p>
    <w:p w14:paraId="1CF6E09A" w14:textId="0620FF1F" w:rsidR="00185257" w:rsidRDefault="00185257" w:rsidP="00207281">
      <w:pPr>
        <w:ind w:firstLine="720"/>
      </w:pPr>
      <w:r>
        <w:lastRenderedPageBreak/>
        <w:t>A U.S. Army Auxiliary would follow in this tradition, building a structured, accountable volunteer organization to perform vital support functions such as logistics, cyber defense, emergency response, community outreach, and youth mentorship. It would not replace soldiers or interfere with combat missions—but would instead allow trained volunteers to enhance readiness and provide continuity across civil and military sectors.</w:t>
      </w:r>
    </w:p>
    <w:p w14:paraId="1FB2D638" w14:textId="77777777" w:rsidR="00185257" w:rsidRDefault="00185257" w:rsidP="00207281">
      <w:pPr>
        <w:ind w:firstLine="720"/>
      </w:pPr>
      <w:r>
        <w:t>Now is the time to leverage the successful frameworks of the USCGAUX and CAP to create an Army Auxiliary that reflects American civic spirit, strengthens the Army’s capabilities, and builds long-term resilience for our national defense.</w:t>
      </w:r>
    </w:p>
    <w:p w14:paraId="75CC72B1" w14:textId="31E4558D" w:rsidR="00791942" w:rsidRPr="00791942" w:rsidRDefault="00791942" w:rsidP="00207281">
      <w:pPr>
        <w:jc w:val="center"/>
        <w:rPr>
          <w:b/>
          <w:bCs/>
          <w:u w:val="single"/>
        </w:rPr>
      </w:pPr>
      <w:r w:rsidRPr="00791942">
        <w:rPr>
          <w:b/>
          <w:bCs/>
          <w:u w:val="single"/>
        </w:rPr>
        <w:t>Proposed Structure and Functions</w:t>
      </w:r>
    </w:p>
    <w:p w14:paraId="37480E98" w14:textId="75EADD38" w:rsidR="004F1B46" w:rsidRDefault="004F1B46" w:rsidP="0088681F">
      <w:pPr>
        <w:ind w:firstLine="720"/>
      </w:pPr>
      <w:r>
        <w:t>The proposed U.S. Army Auxiliary (USAAUX) would be a uniformed, civilian, volunteer corps that operates under the supervision of the U.S. Army while remaining distinctly non-combatant. This auxiliary force would serve as a critical bridge between the military and civilian communities—enhancing the Army’s warfighting ability through specialized support functions, local engagement, and national readiness.</w:t>
      </w:r>
    </w:p>
    <w:p w14:paraId="494BD49A" w14:textId="599BE4DB" w:rsidR="004F1B46" w:rsidRDefault="004F1B46" w:rsidP="0088681F">
      <w:pPr>
        <w:ind w:firstLine="720"/>
      </w:pPr>
      <w:r>
        <w:t>USAAUX members would wear a distinct uniform signifying their civilian status while promoting unit identity, professionalism, and esprit de corps. The organizational structure would be a blended model, combining the flexibility of the Incident Command System (</w:t>
      </w:r>
      <w:proofErr w:type="gramStart"/>
      <w:r>
        <w:t>ICS)—</w:t>
      </w:r>
      <w:proofErr w:type="gramEnd"/>
      <w:r>
        <w:t>widely used in emergency management—with the traditions and clarity of Army unit designations. This dual framework would allow seamless interoperability during joint operations, disaster response, and homeland support missions.</w:t>
      </w:r>
    </w:p>
    <w:p w14:paraId="7D27E2DF" w14:textId="77777777" w:rsidR="004F1B46" w:rsidRDefault="004F1B46" w:rsidP="0088681F">
      <w:pPr>
        <w:ind w:firstLine="720"/>
      </w:pPr>
      <w:r>
        <w:t xml:space="preserve">At the heart of the USAAUX would be its local units, which would form the backbone of the organization. These units—based in communities across the country—would be the most vital element of the entire corps. Their proximity to populations, infrastructure, and local emergency systems </w:t>
      </w:r>
      <w:proofErr w:type="gramStart"/>
      <w:r>
        <w:t>makes</w:t>
      </w:r>
      <w:proofErr w:type="gramEnd"/>
      <w:r>
        <w:t xml:space="preserve"> them indispensable for both routine operations and surge response. Local units would conduct regular training, outreach, and support activities while serving as force multipliers in times of crisis.</w:t>
      </w:r>
    </w:p>
    <w:p w14:paraId="0CA53360" w14:textId="6EF5AB87" w:rsidR="004F1B46" w:rsidRDefault="004F1B46" w:rsidP="0088681F">
      <w:pPr>
        <w:ind w:firstLine="720"/>
      </w:pPr>
      <w:r>
        <w:t>The USAAUX would be organized into the following functional divisions:</w:t>
      </w:r>
    </w:p>
    <w:p w14:paraId="1D1A7221" w14:textId="466E32F1" w:rsidR="004F1B46" w:rsidRPr="0088681F" w:rsidRDefault="004F1B46" w:rsidP="004F1B46">
      <w:pPr>
        <w:rPr>
          <w:u w:val="single"/>
        </w:rPr>
      </w:pPr>
      <w:r w:rsidRPr="0088681F">
        <w:rPr>
          <w:u w:val="single"/>
        </w:rPr>
        <w:t>Operational Support Division</w:t>
      </w:r>
    </w:p>
    <w:p w14:paraId="7F65BDB5" w14:textId="75C94BCF" w:rsidR="004F1B46" w:rsidRDefault="004F1B46" w:rsidP="004F1B46">
      <w:r>
        <w:t>Provides direct assistance with Army installations, logistics operations, training support, and emergency mobilization. Local auxiliary units would be positioned to rapidly augment the Army during civil emergencies or large-scale exercises, relieving pressure on active-duty resources.</w:t>
      </w:r>
    </w:p>
    <w:p w14:paraId="731AE91D" w14:textId="77777777" w:rsidR="0088681F" w:rsidRDefault="0088681F" w:rsidP="004F1B46">
      <w:pPr>
        <w:rPr>
          <w:u w:val="single"/>
        </w:rPr>
      </w:pPr>
    </w:p>
    <w:p w14:paraId="7D2BB878" w14:textId="36B5AF82" w:rsidR="004F1B46" w:rsidRPr="0088681F" w:rsidRDefault="004F1B46" w:rsidP="004F1B46">
      <w:pPr>
        <w:rPr>
          <w:u w:val="single"/>
        </w:rPr>
      </w:pPr>
      <w:r w:rsidRPr="0088681F">
        <w:rPr>
          <w:u w:val="single"/>
        </w:rPr>
        <w:lastRenderedPageBreak/>
        <w:t>Technical Services Division</w:t>
      </w:r>
    </w:p>
    <w:p w14:paraId="63DD163C" w14:textId="2F3C8B72" w:rsidR="004F1B46" w:rsidRDefault="004F1B46" w:rsidP="0088681F">
      <w:pPr>
        <w:ind w:firstLine="720"/>
      </w:pPr>
      <w:r>
        <w:t>Composed of civilian professionals, this division would deliver expertise in critical technical areas such as cybersecurity, communications systems, drone operations, and advanced technologies. By integrating civilian skills into military planning and operations, the Army gains vital support without expanding its uniformed force.</w:t>
      </w:r>
    </w:p>
    <w:p w14:paraId="33AAED8A" w14:textId="77777777" w:rsidR="004F1B46" w:rsidRPr="0088681F" w:rsidRDefault="004F1B46" w:rsidP="004F1B46">
      <w:pPr>
        <w:rPr>
          <w:u w:val="single"/>
        </w:rPr>
      </w:pPr>
      <w:r w:rsidRPr="0088681F">
        <w:rPr>
          <w:u w:val="single"/>
        </w:rPr>
        <w:t>Youth Development Division</w:t>
      </w:r>
    </w:p>
    <w:p w14:paraId="040A93FB" w14:textId="616B2CFD" w:rsidR="004F1B46" w:rsidRDefault="004F1B46" w:rsidP="0088681F">
      <w:pPr>
        <w:ind w:firstLine="720"/>
      </w:pPr>
      <w:r>
        <w:t>Administers a structured cadet program modeled after the Civil Air Patrol’s highly successful youth initiative. With mentorship, discipline, and leadership training at its core, the Army Auxiliary Cadet Program would nurture future soldiers and civic leaders, potentially increasing Army recruitment and ROTC engagement.</w:t>
      </w:r>
    </w:p>
    <w:p w14:paraId="24DBB078" w14:textId="77777777" w:rsidR="004F1B46" w:rsidRPr="0088681F" w:rsidRDefault="004F1B46" w:rsidP="004F1B46">
      <w:pPr>
        <w:rPr>
          <w:u w:val="single"/>
        </w:rPr>
      </w:pPr>
      <w:r w:rsidRPr="0088681F">
        <w:rPr>
          <w:u w:val="single"/>
        </w:rPr>
        <w:t>Civil Defense Education Division</w:t>
      </w:r>
    </w:p>
    <w:p w14:paraId="769ED00F" w14:textId="709A4752" w:rsidR="004F1B46" w:rsidRDefault="004F1B46" w:rsidP="0088681F">
      <w:pPr>
        <w:ind w:firstLine="720"/>
      </w:pPr>
      <w:r>
        <w:t>Focuses on public preparedness through education on emergency response, homeland security, and Army mission awareness. This division would empower local communities while reinforcing the Army's role in national resilience.</w:t>
      </w:r>
    </w:p>
    <w:p w14:paraId="43E97B3F" w14:textId="6947F7B1" w:rsidR="004F1B46" w:rsidRDefault="004F1B46" w:rsidP="0088681F">
      <w:pPr>
        <w:ind w:firstLine="720"/>
      </w:pPr>
      <w:r>
        <w:t>Like the U.S. Coast Guard Auxiliary and Civil Air Patrol, the USAAUX would be a federally chartered nonprofit organization, authorized to solicit and receive private donations in support of its mission. This status allows it to leverage public goodwill and philanthropic support, reducing reliance on federal funding while expanding operational reach. Organizations like the American Red Cross have demonstrated the success and sustainability of this model.</w:t>
      </w:r>
    </w:p>
    <w:p w14:paraId="14D219B2" w14:textId="77777777" w:rsidR="0088681F" w:rsidRDefault="004F1B46" w:rsidP="0088681F">
      <w:pPr>
        <w:ind w:firstLine="720"/>
      </w:pPr>
      <w:r>
        <w:t>By combining the professionalism of a uniformed corps, the flexibility of ICS, the legacy of Army structure, and the strength of local civic engagement, the U.S. Army Auxiliary would represent a transformative step in modern military support. It would empower civilians to serve meaningfully, bolster Army readiness, and build a deeper, more resilient partnership between the military and the American people.</w:t>
      </w:r>
    </w:p>
    <w:p w14:paraId="0026B2BD" w14:textId="77777777" w:rsidR="00F91254" w:rsidRDefault="00F91254" w:rsidP="00F91254">
      <w:pPr>
        <w:jc w:val="center"/>
        <w:rPr>
          <w:b/>
          <w:bCs/>
          <w:u w:val="single"/>
        </w:rPr>
      </w:pPr>
      <w:r w:rsidRPr="00F91254">
        <w:rPr>
          <w:b/>
          <w:bCs/>
          <w:u w:val="single"/>
        </w:rPr>
        <w:t>Personnel Resources: Leveraging Experience to Enhance Warfighting Readiness</w:t>
      </w:r>
    </w:p>
    <w:p w14:paraId="3D7A5BB5" w14:textId="77777777" w:rsidR="00423302" w:rsidRDefault="00423302" w:rsidP="00423302">
      <w:pPr>
        <w:ind w:firstLine="720"/>
      </w:pPr>
      <w:r>
        <w:t>The proposed U.S. Army Auxiliary (USAAUX) would be a uniformed, civilian, volunteer corps rooted in local communities and committed to reinforcing the Army’s readiness and resilience. By drawing upon the experience of retired service members, former reservists, and other Army-trained civilians, the Auxiliary would provide a flexible and cost-effective way to preserve and apply the government’s investment in military training and leadership.</w:t>
      </w:r>
    </w:p>
    <w:p w14:paraId="6E36302A" w14:textId="12FAE044" w:rsidR="00423302" w:rsidRDefault="00423302" w:rsidP="00423302">
      <w:pPr>
        <w:ind w:firstLine="720"/>
      </w:pPr>
      <w:r>
        <w:lastRenderedPageBreak/>
        <w:t xml:space="preserve">Each year, the Army releases thousands of highly trained </w:t>
      </w:r>
      <w:proofErr w:type="gramStart"/>
      <w:r>
        <w:t>soldiers—</w:t>
      </w:r>
      <w:proofErr w:type="gramEnd"/>
      <w:r>
        <w:t xml:space="preserve">many of whom are eager to continue serving their country but lack a structured, accessible avenue to do so. </w:t>
      </w:r>
      <w:proofErr w:type="gramStart"/>
      <w:r>
        <w:t>The USAAUX</w:t>
      </w:r>
      <w:proofErr w:type="gramEnd"/>
      <w:r>
        <w:t xml:space="preserve"> would offer these individuals the opportunity to continue contributing in meaningful, non-combat support roles while maintaining their connection to the Army and national defense. This approach would reclaim the immense institutional knowledge and expertise often lost upon separation and re-integrate it into Army support missions.</w:t>
      </w:r>
    </w:p>
    <w:p w14:paraId="2FE29B18" w14:textId="77777777" w:rsidR="00423302" w:rsidRPr="00A92083" w:rsidRDefault="00423302" w:rsidP="00423302">
      <w:pPr>
        <w:rPr>
          <w:u w:val="single"/>
        </w:rPr>
      </w:pPr>
      <w:r w:rsidRPr="00A92083">
        <w:rPr>
          <w:u w:val="single"/>
        </w:rPr>
        <w:t>Distinctive Uniform and Professional Identity</w:t>
      </w:r>
    </w:p>
    <w:p w14:paraId="677A09A0" w14:textId="28189C8B" w:rsidR="00423302" w:rsidRDefault="00423302" w:rsidP="00423302">
      <w:pPr>
        <w:ind w:firstLine="720"/>
      </w:pPr>
      <w:r>
        <w:t>USAAUX members would wear a modified Army uniform with distinct insignia signifying their civilian auxiliary status. This uniform policy—modeled after those of the U.S. Coast Guard Auxiliary (USCGAUX) and Civil Air Patrol (CAP)—would promote professionalism, unit identity, and esprit de corps while ensuring clear differentiation from active-duty personnel. A standardized uniform reinforces the idea that auxiliary volunteers are part of a credible, mission-aligned force trained to support Army operations at home and in times of national emergency.</w:t>
      </w:r>
    </w:p>
    <w:p w14:paraId="4FD02733" w14:textId="77777777" w:rsidR="00423302" w:rsidRPr="00A92083" w:rsidRDefault="00423302" w:rsidP="00423302">
      <w:pPr>
        <w:rPr>
          <w:u w:val="single"/>
        </w:rPr>
      </w:pPr>
      <w:r w:rsidRPr="00A92083">
        <w:rPr>
          <w:u w:val="single"/>
        </w:rPr>
        <w:t>Compensation and Recognition for Sustained Service</w:t>
      </w:r>
    </w:p>
    <w:p w14:paraId="6E321908" w14:textId="5CA4A354" w:rsidR="00423302" w:rsidRDefault="00423302" w:rsidP="00423302">
      <w:pPr>
        <w:ind w:firstLine="360"/>
      </w:pPr>
      <w:r>
        <w:t xml:space="preserve">While USAAUX service would be primarily voluntary, there is a strong case for offering modest daily stipends during extended </w:t>
      </w:r>
      <w:proofErr w:type="gramStart"/>
      <w:r>
        <w:t>activations—</w:t>
      </w:r>
      <w:proofErr w:type="gramEnd"/>
      <w:r>
        <w:t>particularly those lasting longer than a few days. These stipends would not function as salaries, but rather as cost-offsetting allowances to defray lost civilian wages, meals, or travel expenses. This policy would help retain skilled volunteers who may otherwise be unable to participate in extended missions due to personal or financial constraints—without fundamentally altering the Auxiliary’s volunteer nature.</w:t>
      </w:r>
    </w:p>
    <w:p w14:paraId="3106C968" w14:textId="486D758D" w:rsidR="00423302" w:rsidRDefault="00423302" w:rsidP="00423302">
      <w:pPr>
        <w:ind w:firstLine="360"/>
      </w:pPr>
      <w:r>
        <w:t>Furthermore, to support continued engagement by prior-service personnel, the USAAUX could offer retirement point accrual for eligible veterans who serve in the Auxiliary. Mirroring policies used by the Army Reserve and National Guard, volunteers could earn:</w:t>
      </w:r>
    </w:p>
    <w:p w14:paraId="22BA7FCF" w14:textId="5111B696" w:rsidR="00423302" w:rsidRDefault="00423302" w:rsidP="00423302">
      <w:pPr>
        <w:pStyle w:val="ListParagraph"/>
        <w:numPr>
          <w:ilvl w:val="0"/>
          <w:numId w:val="12"/>
        </w:numPr>
      </w:pPr>
      <w:r>
        <w:t>One retirement point for each full day of active Auxiliary service, and</w:t>
      </w:r>
    </w:p>
    <w:p w14:paraId="2FD66780" w14:textId="71BF9C83" w:rsidR="00423302" w:rsidRDefault="00423302" w:rsidP="00423302">
      <w:pPr>
        <w:pStyle w:val="ListParagraph"/>
        <w:numPr>
          <w:ilvl w:val="0"/>
          <w:numId w:val="12"/>
        </w:numPr>
      </w:pPr>
      <w:r>
        <w:t>One retirement point for every four hours of qualifying training or support activity.</w:t>
      </w:r>
    </w:p>
    <w:p w14:paraId="14827AED" w14:textId="466C6610" w:rsidR="00423302" w:rsidRDefault="00423302" w:rsidP="00A92083">
      <w:pPr>
        <w:ind w:firstLine="720"/>
      </w:pPr>
      <w:r>
        <w:t xml:space="preserve">This structure would incentivize sustained participation and offer separating veterans a practical pathway to continue accruing credit toward a military </w:t>
      </w:r>
      <w:proofErr w:type="gramStart"/>
      <w:r>
        <w:t>retirement—</w:t>
      </w:r>
      <w:proofErr w:type="gramEnd"/>
      <w:r>
        <w:t>making the Auxiliary both a patriotic and personally beneficial option.</w:t>
      </w:r>
    </w:p>
    <w:p w14:paraId="1516986C" w14:textId="0F85A11C" w:rsidR="00423302" w:rsidRPr="00A92083" w:rsidRDefault="00423302" w:rsidP="00423302">
      <w:pPr>
        <w:rPr>
          <w:u w:val="single"/>
        </w:rPr>
      </w:pPr>
      <w:r w:rsidRPr="00A92083">
        <w:rPr>
          <w:u w:val="single"/>
        </w:rPr>
        <w:t>A Community-Based, Force-Multiplying Asset</w:t>
      </w:r>
    </w:p>
    <w:p w14:paraId="6757B98C" w14:textId="5D325A9D" w:rsidR="00423302" w:rsidRDefault="00423302" w:rsidP="00423302">
      <w:pPr>
        <w:ind w:firstLine="720"/>
      </w:pPr>
      <w:r>
        <w:t xml:space="preserve">Local USAAUX units would be the most critical component of the entire organization. Their embedded presence in communities across the country ensures rapid </w:t>
      </w:r>
      <w:r>
        <w:lastRenderedPageBreak/>
        <w:t>mobilization for training, emergency response, disaster support, and community outreach. These units would be capable of integrating into Army operations using a blended framework of Incident Command System (ICS) protocols and traditional Army unit structures, allowing for seamless cooperation with military and civilian authorities alike.</w:t>
      </w:r>
    </w:p>
    <w:p w14:paraId="6FA8CCC9" w14:textId="6E830CC7" w:rsidR="00423302" w:rsidRDefault="00423302" w:rsidP="00423302">
      <w:pPr>
        <w:ind w:firstLine="720"/>
      </w:pPr>
      <w:r>
        <w:t>Whether staffing logistics centers, mentoring youth cadets, providing technical support in cyber domains, or assisting with large-scale mobilization exercises, USAAUX volunteers would free active-duty soldiers for frontline responsibilities, thereby improving the Army’s operational depth and strategic flexibility.</w:t>
      </w:r>
    </w:p>
    <w:p w14:paraId="15F73580" w14:textId="77777777" w:rsidR="00423302" w:rsidRDefault="00423302" w:rsidP="00423302">
      <w:pPr>
        <w:ind w:firstLine="720"/>
      </w:pPr>
      <w:r>
        <w:t>By establishing the U.S. Army Auxiliary as a structured, uniformed, civilian corps of trained volunteers, the Army can tap into a vast reservoir of national talent—while strengthening community connections, reducing long-term costs, and ensuring that prior military service continues to pay dividends for both the individual and the nation.</w:t>
      </w:r>
    </w:p>
    <w:p w14:paraId="3F881152" w14:textId="00D8BDD5" w:rsidR="00791942" w:rsidRPr="00791942" w:rsidRDefault="00791942" w:rsidP="00423302">
      <w:pPr>
        <w:jc w:val="center"/>
        <w:rPr>
          <w:b/>
          <w:bCs/>
          <w:u w:val="single"/>
        </w:rPr>
      </w:pPr>
      <w:r w:rsidRPr="00791942">
        <w:rPr>
          <w:b/>
          <w:bCs/>
          <w:u w:val="single"/>
        </w:rPr>
        <w:t>Revitalizing Historical Success: The Citizens' Military Training Camps</w:t>
      </w:r>
    </w:p>
    <w:p w14:paraId="79C7B092" w14:textId="1C4D91FC" w:rsidR="00313B14" w:rsidRDefault="00313B14" w:rsidP="00844352">
      <w:pPr>
        <w:ind w:firstLine="720"/>
      </w:pPr>
      <w:r>
        <w:t>From 1921 to 1940, the Citizens' Military Training Camps (CMTC) served as an innovative national preparedness initiative that offered basic military instruction to civilians. Operated by the U.S. Army, these programs created a pipeline of partially trained individuals and identified future officers—all without requiring formal enlistment. Today, in a rapidly changing global security environment, the time is right to revitalize this model through the proposed U.S. Army Auxiliary (USAAUX)—a community-based, uniformed, civilian volunteer corps designed to support and enhance the Army’s warfighting capability.</w:t>
      </w:r>
    </w:p>
    <w:p w14:paraId="7DFDF369" w14:textId="46DE7FB3" w:rsidR="00313B14" w:rsidRDefault="00313B14" w:rsidP="00313B14">
      <w:pPr>
        <w:ind w:firstLine="720"/>
      </w:pPr>
      <w:r>
        <w:t>A modern CMTC administered by the USAAUX could provide the Army with a strategic reserve of partially trained, leadership-exposed civilians who could serve as a core nucleus for rapid wartime Army expansion if needed. In a national crisis or large-scale mobilization, having a body of civilians already familiar with Army structure, discipline, and leadership fundamentals would dramatically reduce the time and resources needed to stand up new units and train new personnel from scratch.</w:t>
      </w:r>
    </w:p>
    <w:p w14:paraId="126FEF45" w14:textId="77777777" w:rsidR="00313B14" w:rsidRDefault="00313B14" w:rsidP="00313B14">
      <w:r>
        <w:t>Key Benefits of a USAAUX-Administered CMTC Program</w:t>
      </w:r>
    </w:p>
    <w:p w14:paraId="4CF2E7ED" w14:textId="37E9BA81" w:rsidR="00313B14" w:rsidRDefault="00313B14" w:rsidP="00313B14">
      <w:pPr>
        <w:pStyle w:val="ListParagraph"/>
        <w:numPr>
          <w:ilvl w:val="0"/>
          <w:numId w:val="13"/>
        </w:numPr>
      </w:pPr>
      <w:r>
        <w:t>Voluntary Participation with Stipend Support: Attendance would remain voluntary, but participants would receive a modest stipend to offset time and effort—making the program accessible to a broader population and reinforcing the value of their commitment.</w:t>
      </w:r>
    </w:p>
    <w:p w14:paraId="41B07269" w14:textId="65242AF1" w:rsidR="00313B14" w:rsidRDefault="00313B14" w:rsidP="00313B14">
      <w:pPr>
        <w:pStyle w:val="ListParagraph"/>
        <w:numPr>
          <w:ilvl w:val="0"/>
          <w:numId w:val="13"/>
        </w:numPr>
      </w:pPr>
      <w:r>
        <w:t xml:space="preserve">Leadership Screening and Talent Identification: While at camp, participants could be evaluated by Army personnel for leadership potential. Identifying "natural leaders" early would save the Army considerable time in later training phases and </w:t>
      </w:r>
      <w:r>
        <w:lastRenderedPageBreak/>
        <w:t>allow the service to fast-track high-potential individuals into leadership development pipelines.</w:t>
      </w:r>
    </w:p>
    <w:p w14:paraId="19FE65DB" w14:textId="7AF2438D" w:rsidR="00313B14" w:rsidRDefault="00313B14" w:rsidP="00313B14">
      <w:pPr>
        <w:pStyle w:val="ListParagraph"/>
        <w:numPr>
          <w:ilvl w:val="0"/>
          <w:numId w:val="13"/>
        </w:numPr>
      </w:pPr>
      <w:r>
        <w:t>Military Familiarization and Recruitment Pipeline: CMTC graduates would receive hands-on exposure to Army life, customs, teamwork, and physical training. This practical immersion would prepare them for service and increase the likelihood of successful enlistment, ROTC enrollment, or officer accession.</w:t>
      </w:r>
    </w:p>
    <w:p w14:paraId="54DC9850" w14:textId="0C291925" w:rsidR="00313B14" w:rsidRDefault="00313B14" w:rsidP="00313B14">
      <w:pPr>
        <w:pStyle w:val="ListParagraph"/>
        <w:numPr>
          <w:ilvl w:val="0"/>
          <w:numId w:val="13"/>
        </w:numPr>
      </w:pPr>
      <w:r>
        <w:t>Rapid Expansion Capability: In the event of war or national mobilization, CMTC alumni could serve as pre-trained cadre and junior leaders, accelerating the establishment of new Army units while minimizing the training burden on existing forces.</w:t>
      </w:r>
    </w:p>
    <w:p w14:paraId="2DCC25D5" w14:textId="77777777" w:rsidR="00313B14" w:rsidRPr="00844352" w:rsidRDefault="00313B14" w:rsidP="00313B14">
      <w:pPr>
        <w:rPr>
          <w:u w:val="single"/>
        </w:rPr>
      </w:pPr>
      <w:r w:rsidRPr="00844352">
        <w:rPr>
          <w:u w:val="single"/>
        </w:rPr>
        <w:t>Integration with Army Recruiting and Cadet Commands</w:t>
      </w:r>
    </w:p>
    <w:p w14:paraId="63905DC9" w14:textId="4D1A7881" w:rsidR="00313B14" w:rsidRDefault="00313B14" w:rsidP="00844352">
      <w:pPr>
        <w:ind w:firstLine="360"/>
      </w:pPr>
      <w:r>
        <w:t>To fully capitalize on CMTC's potential, the program could be coordinated with both U.S. Army Recruiting Command and U.S. Army Cadet Command. This partnership could:</w:t>
      </w:r>
    </w:p>
    <w:p w14:paraId="028CD934" w14:textId="12A79DFD" w:rsidR="00313B14" w:rsidRDefault="00313B14" w:rsidP="00313B14">
      <w:pPr>
        <w:pStyle w:val="ListParagraph"/>
        <w:numPr>
          <w:ilvl w:val="0"/>
          <w:numId w:val="14"/>
        </w:numPr>
      </w:pPr>
      <w:r>
        <w:t>Enable advanced enlistment opportunities for graduates, such as advanced rank placement (e.g., E-2 or E-3) for enlistees who complete CMTC successfully.</w:t>
      </w:r>
    </w:p>
    <w:p w14:paraId="61ACDC12" w14:textId="0FD5C426" w:rsidR="00313B14" w:rsidRDefault="00313B14" w:rsidP="00313B14">
      <w:pPr>
        <w:pStyle w:val="ListParagraph"/>
        <w:numPr>
          <w:ilvl w:val="0"/>
          <w:numId w:val="14"/>
        </w:numPr>
      </w:pPr>
      <w:r>
        <w:t xml:space="preserve">Offer pre-qualification or accelerated placement into ROTC </w:t>
      </w:r>
      <w:proofErr w:type="gramStart"/>
      <w:r>
        <w:t>programs, or</w:t>
      </w:r>
      <w:proofErr w:type="gramEnd"/>
      <w:r>
        <w:t xml:space="preserve"> allow high school-age attendees to fulfill elements of Junior ROTC training.</w:t>
      </w:r>
    </w:p>
    <w:p w14:paraId="2BCD289C" w14:textId="2DC12337" w:rsidR="00BE1155" w:rsidRDefault="00313B14" w:rsidP="00313B14">
      <w:pPr>
        <w:pStyle w:val="ListParagraph"/>
        <w:numPr>
          <w:ilvl w:val="0"/>
          <w:numId w:val="14"/>
        </w:numPr>
      </w:pPr>
      <w:r>
        <w:t>Create an early evaluation mechanism for officer potential before official accession—saving time and improving alignment between talent and Army career paths.</w:t>
      </w:r>
    </w:p>
    <w:p w14:paraId="0EF32962" w14:textId="77777777" w:rsidR="00313B14" w:rsidRPr="00BE1155" w:rsidRDefault="00313B14" w:rsidP="00313B14">
      <w:pPr>
        <w:rPr>
          <w:u w:val="single"/>
        </w:rPr>
      </w:pPr>
      <w:r w:rsidRPr="00BE1155">
        <w:rPr>
          <w:u w:val="single"/>
        </w:rPr>
        <w:t>Long-Term Strategic Value</w:t>
      </w:r>
    </w:p>
    <w:p w14:paraId="5C7DA91A" w14:textId="49E978C6" w:rsidR="00313B14" w:rsidRDefault="00313B14" w:rsidP="00313B14">
      <w:r>
        <w:t xml:space="preserve">Reestablishing CMTC-style training through </w:t>
      </w:r>
      <w:proofErr w:type="gramStart"/>
      <w:r>
        <w:t>the USAAUX</w:t>
      </w:r>
      <w:proofErr w:type="gramEnd"/>
      <w:r>
        <w:t xml:space="preserve"> would yield a multi-layered strategic advantage:</w:t>
      </w:r>
    </w:p>
    <w:p w14:paraId="6A5A1AA5" w14:textId="1C772FC6" w:rsidR="00313B14" w:rsidRDefault="00313B14" w:rsidP="00313B14">
      <w:pPr>
        <w:pStyle w:val="ListParagraph"/>
        <w:numPr>
          <w:ilvl w:val="0"/>
          <w:numId w:val="15"/>
        </w:numPr>
      </w:pPr>
      <w:r>
        <w:t>Create a leadership-ready civilian force capable of integrating quickly into the Army during times of surge or crisis.</w:t>
      </w:r>
    </w:p>
    <w:p w14:paraId="7831B436" w14:textId="72638F2E" w:rsidR="00313B14" w:rsidRDefault="00313B14" w:rsidP="00313B14">
      <w:pPr>
        <w:pStyle w:val="ListParagraph"/>
        <w:numPr>
          <w:ilvl w:val="0"/>
          <w:numId w:val="15"/>
        </w:numPr>
      </w:pPr>
      <w:r>
        <w:t>Reduce initial training requirements for new enlistees, especially in times of mass mobilization.</w:t>
      </w:r>
    </w:p>
    <w:p w14:paraId="709FD3A8" w14:textId="519658E6" w:rsidR="00313B14" w:rsidRDefault="00313B14" w:rsidP="00313B14">
      <w:pPr>
        <w:pStyle w:val="ListParagraph"/>
        <w:numPr>
          <w:ilvl w:val="0"/>
          <w:numId w:val="15"/>
        </w:numPr>
      </w:pPr>
      <w:r>
        <w:t>Build stronger civil-military bonds by involving communities in structured, meaningful national service experiences.</w:t>
      </w:r>
    </w:p>
    <w:p w14:paraId="79818F29" w14:textId="2F2D25EA" w:rsidR="00313B14" w:rsidRDefault="00313B14" w:rsidP="00313B14">
      <w:pPr>
        <w:pStyle w:val="ListParagraph"/>
        <w:numPr>
          <w:ilvl w:val="0"/>
          <w:numId w:val="15"/>
        </w:numPr>
      </w:pPr>
      <w:r>
        <w:t>Enhance recruitment and retention by exposing participants to the Army in a positive, educational, and personally rewarding context.</w:t>
      </w:r>
    </w:p>
    <w:p w14:paraId="76F99FC8" w14:textId="77777777" w:rsidR="00313B14" w:rsidRDefault="00313B14" w:rsidP="00BE1155">
      <w:pPr>
        <w:ind w:firstLine="360"/>
      </w:pPr>
      <w:r>
        <w:t xml:space="preserve">Incorporating a modern CMTC into the U.S. Army Auxiliary model would not only honor a historically successful program—it would also provide the Army with a low-cost, high-value force multiplier. By identifying future leaders, preparing potential recruits, and </w:t>
      </w:r>
      <w:r>
        <w:lastRenderedPageBreak/>
        <w:t>embedding military awareness in communities across the nation, the Army would be better prepared for both today’s challenges and tomorrow’s contingencies.</w:t>
      </w:r>
    </w:p>
    <w:p w14:paraId="10A524E7" w14:textId="6A290323" w:rsidR="001D470F" w:rsidRPr="007B0329" w:rsidRDefault="001D470F" w:rsidP="007B0329">
      <w:pPr>
        <w:jc w:val="center"/>
        <w:rPr>
          <w:b/>
          <w:bCs/>
        </w:rPr>
      </w:pPr>
      <w:r w:rsidRPr="007B0329">
        <w:rPr>
          <w:b/>
          <w:bCs/>
        </w:rPr>
        <w:t>Implementation Considerations: Building a Community-Based,</w:t>
      </w:r>
      <w:r w:rsidR="007B0329">
        <w:rPr>
          <w:b/>
          <w:bCs/>
        </w:rPr>
        <w:br/>
      </w:r>
      <w:r w:rsidRPr="007B0329">
        <w:rPr>
          <w:b/>
          <w:bCs/>
        </w:rPr>
        <w:t xml:space="preserve"> Volunteer Force for Strategic Impact</w:t>
      </w:r>
    </w:p>
    <w:p w14:paraId="5902F736" w14:textId="53ADCBE2" w:rsidR="001D470F" w:rsidRDefault="001D470F" w:rsidP="002E0E62">
      <w:pPr>
        <w:ind w:firstLine="720"/>
      </w:pPr>
      <w:r>
        <w:t>Standing up the U.S. Army Auxiliary (USAAUX) would represent a forward-thinking investment in national defense, civil-military relations, and community resilience. As a uniformed, civilian volunteer corps, the USAAUX would be designed to support and enhance the Army’s operational capability while strengthening ties to the American public.</w:t>
      </w:r>
    </w:p>
    <w:p w14:paraId="691AE297" w14:textId="5B46FC8B" w:rsidR="001D470F" w:rsidRDefault="001D470F" w:rsidP="001D470F">
      <w:r>
        <w:t>To bring this vision to life, the following foundational steps would be required:</w:t>
      </w:r>
    </w:p>
    <w:p w14:paraId="39D6EE6C" w14:textId="1C45E8A1" w:rsidR="001D470F" w:rsidRDefault="001D470F" w:rsidP="002E0E62">
      <w:pPr>
        <w:pStyle w:val="ListParagraph"/>
        <w:numPr>
          <w:ilvl w:val="0"/>
          <w:numId w:val="16"/>
        </w:numPr>
      </w:pPr>
      <w:r>
        <w:t>Congressional Authorization: As with the U.S. Coast Guard Auxiliary (USCGAUX) and Civil Air Patrol (CAP)—both federally chartered nonprofit auxiliaries of military services—the USAAUX would need enabling legislation from Congress to establish its mission, structure, and legal framework.</w:t>
      </w:r>
    </w:p>
    <w:p w14:paraId="6A38724D" w14:textId="642A80DB" w:rsidR="001D470F" w:rsidRDefault="001D470F" w:rsidP="002E0E62">
      <w:pPr>
        <w:pStyle w:val="ListParagraph"/>
        <w:numPr>
          <w:ilvl w:val="0"/>
          <w:numId w:val="16"/>
        </w:numPr>
      </w:pPr>
      <w:r>
        <w:t>Funding Allocation: Initial start-up costs would cover administrative infrastructure, development of training programs, uniforms, and coordination mechanisms with the Army. However, these costs would be significantly offset by long-term savings, as the USAAUX would reduce the Army’s reliance on expensive civilian contractors and enable more efficient use of active and reserve manpower.</w:t>
      </w:r>
    </w:p>
    <w:p w14:paraId="350F9563" w14:textId="26AD0529" w:rsidR="001D470F" w:rsidRDefault="001D470F" w:rsidP="002E0E62">
      <w:pPr>
        <w:pStyle w:val="ListParagraph"/>
        <w:numPr>
          <w:ilvl w:val="0"/>
          <w:numId w:val="16"/>
        </w:numPr>
      </w:pPr>
      <w:r>
        <w:t>Development of Training and Certification Standards: USAAUX members would receive structured, role-specific training aligned with Army doctrine. This would ensure professional standards and interoperability with active, reserve, and National Guard components, especially in technical, logistical, and emergency response support roles.</w:t>
      </w:r>
    </w:p>
    <w:p w14:paraId="63BC542A" w14:textId="1DD3725E" w:rsidR="001D470F" w:rsidRDefault="001D470F" w:rsidP="002E0E62">
      <w:pPr>
        <w:pStyle w:val="ListParagraph"/>
        <w:numPr>
          <w:ilvl w:val="0"/>
          <w:numId w:val="16"/>
        </w:numPr>
      </w:pPr>
      <w:r>
        <w:t>Creation of Operational Policies and Procedures: Doctrine must be developed to guide recruitment, command structure, activation protocols, uniform wear, and integration with the Army’s existing command systems. A blended framework using ICS (Incident Command System) and Army unit designations would promote interoperability across military and civilian missions.</w:t>
      </w:r>
    </w:p>
    <w:p w14:paraId="4AF5B53C" w14:textId="77777777" w:rsidR="001D470F" w:rsidRDefault="001D470F" w:rsidP="002E0E62">
      <w:pPr>
        <w:pStyle w:val="ListParagraph"/>
        <w:numPr>
          <w:ilvl w:val="0"/>
          <w:numId w:val="16"/>
        </w:numPr>
      </w:pPr>
      <w:r>
        <w:t>Integration with Existing Army Structures: The USAAUX would not be a standalone force, but rather an embedded community-based asset, responsive to Army installation commanders, state National Guard headquarters, or regional logistics hubs. Local auxiliary units would be the foundation of the organization, providing flexible, on-call capability tailored to Army needs.</w:t>
      </w:r>
    </w:p>
    <w:p w14:paraId="4F36A0CD" w14:textId="77777777" w:rsidR="001D470F" w:rsidRDefault="001D470F" w:rsidP="001D470F"/>
    <w:p w14:paraId="5AFAD1EF" w14:textId="30756AEC" w:rsidR="001D470F" w:rsidRDefault="001D470F" w:rsidP="002E0E62">
      <w:pPr>
        <w:pStyle w:val="ListParagraph"/>
        <w:numPr>
          <w:ilvl w:val="0"/>
          <w:numId w:val="16"/>
        </w:numPr>
      </w:pPr>
      <w:r>
        <w:lastRenderedPageBreak/>
        <w:t>Volunteer Support Infrastructure: Recognizing that volunteers often serve at personal cost, the Army should establish mechanisms to offer stipends for extended activations and allow prior-service veterans to accrue retirement points based on participation—both of which would significantly boost retention and readiness.</w:t>
      </w:r>
    </w:p>
    <w:p w14:paraId="6354B509" w14:textId="77777777" w:rsidR="001D470F" w:rsidRPr="00D51564" w:rsidRDefault="001D470F" w:rsidP="001D470F">
      <w:pPr>
        <w:rPr>
          <w:u w:val="single"/>
        </w:rPr>
      </w:pPr>
      <w:r w:rsidRPr="00D51564">
        <w:rPr>
          <w:u w:val="single"/>
        </w:rPr>
        <w:t>Fiscal Responsibility and Funding Flexibility</w:t>
      </w:r>
    </w:p>
    <w:p w14:paraId="1CE0487E" w14:textId="366B9646" w:rsidR="001D470F" w:rsidRDefault="001D470F" w:rsidP="002E0E62">
      <w:pPr>
        <w:ind w:firstLine="720"/>
      </w:pPr>
      <w:r>
        <w:t>While initial startup would require a modest federal investment, the USAAUX would operate under a nonprofit federal charter, as authorized by Congress. Like the USCGAUX and CAP, this would enable the Auxiliary to:</w:t>
      </w:r>
    </w:p>
    <w:p w14:paraId="21F34F23" w14:textId="1927A1ED" w:rsidR="001D470F" w:rsidRDefault="001D470F" w:rsidP="00D51564">
      <w:pPr>
        <w:pStyle w:val="ListParagraph"/>
        <w:numPr>
          <w:ilvl w:val="0"/>
          <w:numId w:val="17"/>
        </w:numPr>
      </w:pPr>
      <w:r>
        <w:t>Solicit and receive private donations, sponsorships, and grants in accordance with federal law.</w:t>
      </w:r>
    </w:p>
    <w:p w14:paraId="55683465" w14:textId="3F6A6486" w:rsidR="001D470F" w:rsidRDefault="001D470F" w:rsidP="00D51564">
      <w:pPr>
        <w:pStyle w:val="ListParagraph"/>
        <w:numPr>
          <w:ilvl w:val="0"/>
          <w:numId w:val="17"/>
        </w:numPr>
      </w:pPr>
      <w:r>
        <w:t>Leverage community partnerships for facilities, equipment, and training support.</w:t>
      </w:r>
    </w:p>
    <w:p w14:paraId="648F7716" w14:textId="466F316B" w:rsidR="001D470F" w:rsidRDefault="001D470F" w:rsidP="00D51564">
      <w:pPr>
        <w:pStyle w:val="ListParagraph"/>
        <w:numPr>
          <w:ilvl w:val="0"/>
          <w:numId w:val="17"/>
        </w:numPr>
      </w:pPr>
      <w:r>
        <w:t>Supplement federal funding through lawful public and private fundraising initiatives, relieving long-term fiscal pressure on the Department of the Army.</w:t>
      </w:r>
    </w:p>
    <w:p w14:paraId="7FDC27F8" w14:textId="170020CA" w:rsidR="001D470F" w:rsidRDefault="001D470F" w:rsidP="00D51564">
      <w:pPr>
        <w:pStyle w:val="ListParagraph"/>
        <w:numPr>
          <w:ilvl w:val="0"/>
          <w:numId w:val="17"/>
        </w:numPr>
      </w:pPr>
      <w:r>
        <w:t>This nonprofit structure not only reduces taxpayer burden but also enables broad civic engagement, opening the door for veterans’ organizations, local governments, educational institutions, and private citizens to contribute directly to national readiness and resilience.</w:t>
      </w:r>
    </w:p>
    <w:p w14:paraId="713678C1" w14:textId="33C9EF7E" w:rsidR="001D470F" w:rsidRPr="00D51564" w:rsidRDefault="001D470F" w:rsidP="001D470F">
      <w:pPr>
        <w:rPr>
          <w:u w:val="single"/>
        </w:rPr>
      </w:pPr>
      <w:r w:rsidRPr="00D51564">
        <w:rPr>
          <w:u w:val="single"/>
        </w:rPr>
        <w:t>A Scalable, Cost-Effective Investment in National Defense</w:t>
      </w:r>
    </w:p>
    <w:p w14:paraId="18DDC5F0" w14:textId="77777777" w:rsidR="008D075E" w:rsidRDefault="001D470F" w:rsidP="00D51564">
      <w:pPr>
        <w:ind w:firstLine="720"/>
      </w:pPr>
      <w:r>
        <w:t>By establishing the U.S. Army Auxiliary, the Army would gain a scalable, trained, and mission-ready civilian support corps capable of strengthening warfighting capacity, improving emergency response, and building long-term trust with the American people. With prudent planning, bipartisan support, and smart integration into existing structures, the USAAUX can serve as a low-cost, high-impact force multiplier—ready to meet both today’s challenges and tomorrow’s uncertainties.</w:t>
      </w:r>
    </w:p>
    <w:p w14:paraId="1CC0EAC8" w14:textId="5D426591" w:rsidR="001820CD" w:rsidRPr="001820CD" w:rsidRDefault="001820CD" w:rsidP="001820CD">
      <w:pPr>
        <w:ind w:firstLine="720"/>
        <w:rPr>
          <w:b/>
          <w:bCs/>
          <w:u w:val="single"/>
        </w:rPr>
      </w:pPr>
      <w:r w:rsidRPr="001820CD">
        <w:rPr>
          <w:b/>
          <w:bCs/>
          <w:u w:val="single"/>
        </w:rPr>
        <w:t>Conclusion: A National Imperative in an Age of Accelerated Threats</w:t>
      </w:r>
    </w:p>
    <w:p w14:paraId="67DAE2EC" w14:textId="54CB65C8" w:rsidR="001820CD" w:rsidRPr="001820CD" w:rsidRDefault="001820CD" w:rsidP="001820CD">
      <w:pPr>
        <w:ind w:firstLine="720"/>
      </w:pPr>
      <w:r w:rsidRPr="001820CD">
        <w:t>The creation of the United States Army Auxiliary (USAAUX) is no longer just a visionary idea—it is an urgent necessity in today’s dangerously fast-moving security landscape. Unlike the lead-up to World War II or the protracted pace of the Global War on Terror, modern threats evolve in seconds, not years. With the click of a button, an adversary thousands of miles away can cripple critical infrastructure, sow chaos through disinformation, or paralyze civilian logistics using only a laptop and malicious intent.</w:t>
      </w:r>
    </w:p>
    <w:p w14:paraId="6A3AAFE2" w14:textId="094182E2" w:rsidR="001820CD" w:rsidRPr="001820CD" w:rsidRDefault="001820CD" w:rsidP="001820CD">
      <w:pPr>
        <w:ind w:firstLine="720"/>
      </w:pPr>
      <w:r w:rsidRPr="001820CD">
        <w:t xml:space="preserve">We are witnessing this transformation in real time. Russia has shown the world that it has no moral hesitation in slaughtering civilians by the hundreds of thousands, as seen in </w:t>
      </w:r>
      <w:r w:rsidRPr="001820CD">
        <w:lastRenderedPageBreak/>
        <w:t xml:space="preserve">Ukraine. Transnational criminal organizations and cartels operating along our southern border grow bolder by the day, defending billion-dollar enterprises built on human trafficking, drug smuggling, and destabilization. These threats are not </w:t>
      </w:r>
      <w:proofErr w:type="gramStart"/>
      <w:r w:rsidRPr="001820CD">
        <w:t>theoretical—</w:t>
      </w:r>
      <w:proofErr w:type="gramEnd"/>
      <w:r w:rsidRPr="001820CD">
        <w:t>they are here now, and they are escalating.</w:t>
      </w:r>
    </w:p>
    <w:p w14:paraId="3C39F06E" w14:textId="3CF32A56" w:rsidR="001820CD" w:rsidRPr="001820CD" w:rsidRDefault="001820CD" w:rsidP="001820CD">
      <w:pPr>
        <w:ind w:firstLine="720"/>
      </w:pPr>
      <w:r w:rsidRPr="001820CD">
        <w:t>In this volatile environment, the United States Army must remain focused on its core mission: being the most lethal, agile, and combat-ready force on the planet. But that requires relief from the burdens of non-combat tasks. This is where the USAAUX offers transformative value.</w:t>
      </w:r>
    </w:p>
    <w:p w14:paraId="7018EFE4" w14:textId="58A63392" w:rsidR="001820CD" w:rsidRPr="001820CD" w:rsidRDefault="001820CD" w:rsidP="001820CD">
      <w:pPr>
        <w:ind w:firstLine="720"/>
      </w:pPr>
      <w:r w:rsidRPr="001820CD">
        <w:t>The Army Auxiliary would serve as a community-based, uniformed volunteer force trained to support Army missions across the spectrum—from emergency logistics and traffic control to cybersecurity assistance, infrastructure protection, and public preparedness outreach. Because Auxiliary members are locally based, they understand their communities, can detect what is out of place, and respond swiftly in ways that outside forces cannot. They are the eyes, ears, and helping hands in every zip code—</w:t>
      </w:r>
      <w:r w:rsidRPr="003060FB">
        <w:rPr>
          <w:b/>
          <w:bCs/>
          <w:i/>
          <w:iCs/>
        </w:rPr>
        <w:t>a new kind of unconventional homeland security</w:t>
      </w:r>
      <w:r w:rsidRPr="001820CD">
        <w:t xml:space="preserve"> that strengthens deterrence, resilience, and public trust.</w:t>
      </w:r>
    </w:p>
    <w:p w14:paraId="368B423F" w14:textId="0E744BC5" w:rsidR="001820CD" w:rsidRPr="001820CD" w:rsidRDefault="001820CD" w:rsidP="001820CD">
      <w:pPr>
        <w:ind w:firstLine="720"/>
      </w:pPr>
      <w:r w:rsidRPr="001820CD">
        <w:t>By leveraging civilian expertise, veteran experience, and volunteer spirit, the USAAUX would fill critical capability gaps and create a readily expandable reserve of trained personnel. These individuals could step in immediately to stabilize communities, support civil authorities, or even provide a leadership-ready nucleus for rapid Army expansion during major national emergencies.</w:t>
      </w:r>
    </w:p>
    <w:p w14:paraId="20461CA7" w14:textId="190AA972" w:rsidR="001820CD" w:rsidRPr="001820CD" w:rsidRDefault="001820CD" w:rsidP="001820CD">
      <w:pPr>
        <w:ind w:firstLine="720"/>
      </w:pPr>
      <w:r w:rsidRPr="001820CD">
        <w:t xml:space="preserve">This initiative is not about </w:t>
      </w:r>
      <w:proofErr w:type="gramStart"/>
      <w:r w:rsidRPr="001820CD">
        <w:t>partisanship—</w:t>
      </w:r>
      <w:proofErr w:type="gramEnd"/>
      <w:r w:rsidRPr="001820CD">
        <w:t>it’s about preparedness. It’s about protecting American lives, communities, and values in a world where the next crisis will not wait for bureaucratic timelines or conventional mobilization.</w:t>
      </w:r>
    </w:p>
    <w:p w14:paraId="6DD9F429" w14:textId="77777777" w:rsidR="001820CD" w:rsidRDefault="001820CD" w:rsidP="001820CD">
      <w:pPr>
        <w:ind w:firstLine="720"/>
      </w:pPr>
      <w:r w:rsidRPr="001820CD">
        <w:t>The United States cannot afford to delay. The establishment of the U.S. Army Auxiliary must begin now. Because in today’s world, waiting even one day too long could cost us far more than we can afford.</w:t>
      </w:r>
    </w:p>
    <w:p w14:paraId="0AE5E9D8" w14:textId="2CF27E09" w:rsidR="004E14F0" w:rsidRPr="001820CD" w:rsidRDefault="00724548" w:rsidP="001820CD">
      <w:pPr>
        <w:ind w:firstLine="720"/>
        <w:rPr>
          <w:i/>
          <w:iCs/>
        </w:rPr>
      </w:pPr>
      <w:r w:rsidRPr="001820CD">
        <w:rPr>
          <w:i/>
          <w:iCs/>
        </w:rPr>
        <w:t>The time to act is now</w:t>
      </w:r>
      <w:r w:rsidR="00BC3351" w:rsidRPr="001820CD">
        <w:rPr>
          <w:i/>
          <w:iCs/>
        </w:rPr>
        <w:t>!</w:t>
      </w:r>
      <w:r w:rsidRPr="001820CD">
        <w:rPr>
          <w:i/>
          <w:iCs/>
        </w:rPr>
        <w:t xml:space="preserve"> The United States Army Auxiliary must be established—urgently, deliberately, and decisively. Our national readiness, our Army’s effectiveness, and our country’s future may well depend on it.</w:t>
      </w:r>
    </w:p>
    <w:p w14:paraId="5172C86A" w14:textId="77777777" w:rsidR="004E14F0" w:rsidRDefault="004E14F0" w:rsidP="009B3905"/>
    <w:sectPr w:rsidR="004E1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346"/>
    <w:multiLevelType w:val="hybridMultilevel"/>
    <w:tmpl w:val="27B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1974"/>
    <w:multiLevelType w:val="hybridMultilevel"/>
    <w:tmpl w:val="7C76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7940"/>
    <w:multiLevelType w:val="hybridMultilevel"/>
    <w:tmpl w:val="CD16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21586"/>
    <w:multiLevelType w:val="hybridMultilevel"/>
    <w:tmpl w:val="D1F2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A739A"/>
    <w:multiLevelType w:val="hybridMultilevel"/>
    <w:tmpl w:val="74C0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35A6"/>
    <w:multiLevelType w:val="hybridMultilevel"/>
    <w:tmpl w:val="9D4E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28F1"/>
    <w:multiLevelType w:val="hybridMultilevel"/>
    <w:tmpl w:val="BB6E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41BEB"/>
    <w:multiLevelType w:val="hybridMultilevel"/>
    <w:tmpl w:val="9B349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245C6C"/>
    <w:multiLevelType w:val="hybridMultilevel"/>
    <w:tmpl w:val="C34A6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2914D2"/>
    <w:multiLevelType w:val="hybridMultilevel"/>
    <w:tmpl w:val="EA5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F0EC3"/>
    <w:multiLevelType w:val="hybridMultilevel"/>
    <w:tmpl w:val="E3BE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53EC2"/>
    <w:multiLevelType w:val="hybridMultilevel"/>
    <w:tmpl w:val="A1EC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5333E"/>
    <w:multiLevelType w:val="hybridMultilevel"/>
    <w:tmpl w:val="F9AE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F0D85"/>
    <w:multiLevelType w:val="hybridMultilevel"/>
    <w:tmpl w:val="B46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B6CBD"/>
    <w:multiLevelType w:val="hybridMultilevel"/>
    <w:tmpl w:val="C5281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DB49FC"/>
    <w:multiLevelType w:val="hybridMultilevel"/>
    <w:tmpl w:val="0488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5704E"/>
    <w:multiLevelType w:val="hybridMultilevel"/>
    <w:tmpl w:val="5048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94077">
    <w:abstractNumId w:val="11"/>
  </w:num>
  <w:num w:numId="2" w16cid:durableId="107166859">
    <w:abstractNumId w:val="10"/>
  </w:num>
  <w:num w:numId="3" w16cid:durableId="1313215896">
    <w:abstractNumId w:val="4"/>
  </w:num>
  <w:num w:numId="4" w16cid:durableId="1255018619">
    <w:abstractNumId w:val="16"/>
  </w:num>
  <w:num w:numId="5" w16cid:durableId="1182821209">
    <w:abstractNumId w:val="15"/>
  </w:num>
  <w:num w:numId="6" w16cid:durableId="1362440357">
    <w:abstractNumId w:val="12"/>
  </w:num>
  <w:num w:numId="7" w16cid:durableId="925460463">
    <w:abstractNumId w:val="2"/>
  </w:num>
  <w:num w:numId="8" w16cid:durableId="1387535358">
    <w:abstractNumId w:val="5"/>
  </w:num>
  <w:num w:numId="9" w16cid:durableId="293755208">
    <w:abstractNumId w:val="14"/>
  </w:num>
  <w:num w:numId="10" w16cid:durableId="1310598286">
    <w:abstractNumId w:val="7"/>
  </w:num>
  <w:num w:numId="11" w16cid:durableId="798687610">
    <w:abstractNumId w:val="8"/>
  </w:num>
  <w:num w:numId="12" w16cid:durableId="1051222660">
    <w:abstractNumId w:val="6"/>
  </w:num>
  <w:num w:numId="13" w16cid:durableId="1785735644">
    <w:abstractNumId w:val="0"/>
  </w:num>
  <w:num w:numId="14" w16cid:durableId="1455827208">
    <w:abstractNumId w:val="9"/>
  </w:num>
  <w:num w:numId="15" w16cid:durableId="1779373914">
    <w:abstractNumId w:val="3"/>
  </w:num>
  <w:num w:numId="16" w16cid:durableId="2041007682">
    <w:abstractNumId w:val="13"/>
  </w:num>
  <w:num w:numId="17" w16cid:durableId="182943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42"/>
    <w:rsid w:val="001040AD"/>
    <w:rsid w:val="001406E6"/>
    <w:rsid w:val="001820CD"/>
    <w:rsid w:val="00185257"/>
    <w:rsid w:val="001B1FD0"/>
    <w:rsid w:val="001D470F"/>
    <w:rsid w:val="00207281"/>
    <w:rsid w:val="00243C3B"/>
    <w:rsid w:val="0026043F"/>
    <w:rsid w:val="002A5BB0"/>
    <w:rsid w:val="002E0E62"/>
    <w:rsid w:val="002F50EC"/>
    <w:rsid w:val="003060FB"/>
    <w:rsid w:val="00313B14"/>
    <w:rsid w:val="00320A26"/>
    <w:rsid w:val="003B0C6D"/>
    <w:rsid w:val="00411E46"/>
    <w:rsid w:val="00423302"/>
    <w:rsid w:val="004477B4"/>
    <w:rsid w:val="00467D35"/>
    <w:rsid w:val="004941E5"/>
    <w:rsid w:val="004C1884"/>
    <w:rsid w:val="004D0D6A"/>
    <w:rsid w:val="004E14F0"/>
    <w:rsid w:val="004F1B46"/>
    <w:rsid w:val="00540A36"/>
    <w:rsid w:val="0061028A"/>
    <w:rsid w:val="00631555"/>
    <w:rsid w:val="00693F3B"/>
    <w:rsid w:val="006B51E5"/>
    <w:rsid w:val="006D5B68"/>
    <w:rsid w:val="006F547F"/>
    <w:rsid w:val="007074B5"/>
    <w:rsid w:val="00724548"/>
    <w:rsid w:val="007607D0"/>
    <w:rsid w:val="00791942"/>
    <w:rsid w:val="007B0329"/>
    <w:rsid w:val="007C7B78"/>
    <w:rsid w:val="00844352"/>
    <w:rsid w:val="00863AF6"/>
    <w:rsid w:val="0088681F"/>
    <w:rsid w:val="008D075E"/>
    <w:rsid w:val="00965A62"/>
    <w:rsid w:val="009B3905"/>
    <w:rsid w:val="00A92083"/>
    <w:rsid w:val="00BC3351"/>
    <w:rsid w:val="00BE1155"/>
    <w:rsid w:val="00C36724"/>
    <w:rsid w:val="00C6675D"/>
    <w:rsid w:val="00C7635C"/>
    <w:rsid w:val="00D51564"/>
    <w:rsid w:val="00DC45C1"/>
    <w:rsid w:val="00E27A79"/>
    <w:rsid w:val="00E90632"/>
    <w:rsid w:val="00F52E9B"/>
    <w:rsid w:val="00F9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E94A"/>
  <w15:chartTrackingRefBased/>
  <w15:docId w15:val="{7F85A88B-DE81-4875-9955-1D0F40FC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942"/>
    <w:rPr>
      <w:rFonts w:eastAsiaTheme="majorEastAsia" w:cstheme="majorBidi"/>
      <w:color w:val="272727" w:themeColor="text1" w:themeTint="D8"/>
    </w:rPr>
  </w:style>
  <w:style w:type="paragraph" w:styleId="Title">
    <w:name w:val="Title"/>
    <w:basedOn w:val="Normal"/>
    <w:next w:val="Normal"/>
    <w:link w:val="TitleChar"/>
    <w:uiPriority w:val="10"/>
    <w:qFormat/>
    <w:rsid w:val="0079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942"/>
    <w:pPr>
      <w:spacing w:before="160"/>
      <w:jc w:val="center"/>
    </w:pPr>
    <w:rPr>
      <w:i/>
      <w:iCs/>
      <w:color w:val="404040" w:themeColor="text1" w:themeTint="BF"/>
    </w:rPr>
  </w:style>
  <w:style w:type="character" w:customStyle="1" w:styleId="QuoteChar">
    <w:name w:val="Quote Char"/>
    <w:basedOn w:val="DefaultParagraphFont"/>
    <w:link w:val="Quote"/>
    <w:uiPriority w:val="29"/>
    <w:rsid w:val="00791942"/>
    <w:rPr>
      <w:i/>
      <w:iCs/>
      <w:color w:val="404040" w:themeColor="text1" w:themeTint="BF"/>
    </w:rPr>
  </w:style>
  <w:style w:type="paragraph" w:styleId="ListParagraph">
    <w:name w:val="List Paragraph"/>
    <w:basedOn w:val="Normal"/>
    <w:uiPriority w:val="34"/>
    <w:qFormat/>
    <w:rsid w:val="00791942"/>
    <w:pPr>
      <w:ind w:left="720"/>
      <w:contextualSpacing/>
    </w:pPr>
  </w:style>
  <w:style w:type="character" w:styleId="IntenseEmphasis">
    <w:name w:val="Intense Emphasis"/>
    <w:basedOn w:val="DefaultParagraphFont"/>
    <w:uiPriority w:val="21"/>
    <w:qFormat/>
    <w:rsid w:val="00791942"/>
    <w:rPr>
      <w:i/>
      <w:iCs/>
      <w:color w:val="0F4761" w:themeColor="accent1" w:themeShade="BF"/>
    </w:rPr>
  </w:style>
  <w:style w:type="paragraph" w:styleId="IntenseQuote">
    <w:name w:val="Intense Quote"/>
    <w:basedOn w:val="Normal"/>
    <w:next w:val="Normal"/>
    <w:link w:val="IntenseQuoteChar"/>
    <w:uiPriority w:val="30"/>
    <w:qFormat/>
    <w:rsid w:val="0079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942"/>
    <w:rPr>
      <w:i/>
      <w:iCs/>
      <w:color w:val="0F4761" w:themeColor="accent1" w:themeShade="BF"/>
    </w:rPr>
  </w:style>
  <w:style w:type="character" w:styleId="IntenseReference">
    <w:name w:val="Intense Reference"/>
    <w:basedOn w:val="DefaultParagraphFont"/>
    <w:uiPriority w:val="32"/>
    <w:qFormat/>
    <w:rsid w:val="00791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5719</Words>
  <Characters>32601</Characters>
  <Application>Microsoft Office Word</Application>
  <DocSecurity>0</DocSecurity>
  <Lines>271</Lines>
  <Paragraphs>76</Paragraphs>
  <ScaleCrop>false</ScaleCrop>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dc:creator>
  <cp:keywords/>
  <dc:description/>
  <cp:lastModifiedBy>Jim S</cp:lastModifiedBy>
  <cp:revision>2</cp:revision>
  <dcterms:created xsi:type="dcterms:W3CDTF">2025-06-01T19:00:00Z</dcterms:created>
  <dcterms:modified xsi:type="dcterms:W3CDTF">2025-06-01T19:00:00Z</dcterms:modified>
</cp:coreProperties>
</file>